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4D5" w:rsidRDefault="00030361" w:rsidP="00CE2C95">
      <w:pPr>
        <w:ind w:firstLine="709"/>
        <w:jc w:val="center"/>
        <w:rPr>
          <w:b/>
          <w:sz w:val="28"/>
          <w:szCs w:val="28"/>
        </w:rPr>
      </w:pPr>
      <w:r>
        <w:rPr>
          <w:b/>
          <w:sz w:val="28"/>
          <w:szCs w:val="28"/>
        </w:rPr>
        <w:pict>
          <v:shape id="_x0000_i1026" type="#_x0000_t75" style="width:481.8pt;height:681pt">
            <v:imagedata r:id="rId7" o:title="Мед-помощь"/>
          </v:shape>
        </w:pict>
      </w:r>
    </w:p>
    <w:p w:rsidR="00030361" w:rsidRDefault="00030361">
      <w:pPr>
        <w:rPr>
          <w:b/>
          <w:sz w:val="28"/>
          <w:szCs w:val="28"/>
        </w:rPr>
      </w:pPr>
      <w:r>
        <w:rPr>
          <w:b/>
          <w:sz w:val="28"/>
          <w:szCs w:val="28"/>
        </w:rPr>
        <w:br w:type="page"/>
      </w:r>
    </w:p>
    <w:p w:rsidR="00CE2C95" w:rsidRDefault="00CE2C95" w:rsidP="00CE2C95">
      <w:pPr>
        <w:ind w:firstLine="709"/>
        <w:jc w:val="center"/>
        <w:rPr>
          <w:b/>
          <w:sz w:val="28"/>
          <w:szCs w:val="28"/>
        </w:rPr>
      </w:pPr>
      <w:bookmarkStart w:id="0" w:name="_GoBack"/>
      <w:bookmarkEnd w:id="0"/>
      <w:r w:rsidRPr="00F144D5">
        <w:rPr>
          <w:b/>
          <w:sz w:val="28"/>
          <w:szCs w:val="28"/>
        </w:rPr>
        <w:lastRenderedPageBreak/>
        <w:t>Пояснительная записка</w:t>
      </w:r>
    </w:p>
    <w:p w:rsidR="00F144D5" w:rsidRPr="00F144D5" w:rsidRDefault="00F144D5" w:rsidP="00CE2C95">
      <w:pPr>
        <w:ind w:firstLine="709"/>
        <w:jc w:val="center"/>
        <w:rPr>
          <w:b/>
          <w:sz w:val="28"/>
          <w:szCs w:val="28"/>
        </w:rPr>
      </w:pPr>
    </w:p>
    <w:p w:rsidR="003B66B2" w:rsidRPr="00F144D5" w:rsidRDefault="003B66B2" w:rsidP="003B66B2">
      <w:pPr>
        <w:pStyle w:val="ac"/>
        <w:ind w:firstLine="709"/>
        <w:jc w:val="both"/>
        <w:rPr>
          <w:rFonts w:ascii="Times New Roman" w:hAnsi="Times New Roman"/>
          <w:b/>
          <w:sz w:val="28"/>
          <w:szCs w:val="28"/>
        </w:rPr>
      </w:pPr>
      <w:r w:rsidRPr="00F144D5">
        <w:rPr>
          <w:rFonts w:ascii="Times New Roman" w:hAnsi="Times New Roman"/>
          <w:b/>
          <w:sz w:val="28"/>
          <w:szCs w:val="28"/>
        </w:rPr>
        <w:t>Направленность программы.</w:t>
      </w:r>
    </w:p>
    <w:p w:rsidR="003B66B2" w:rsidRPr="000B3055" w:rsidRDefault="003B66B2" w:rsidP="003B66B2">
      <w:pPr>
        <w:pStyle w:val="ac"/>
        <w:ind w:firstLine="709"/>
        <w:jc w:val="both"/>
        <w:rPr>
          <w:rFonts w:ascii="Times New Roman" w:hAnsi="Times New Roman"/>
          <w:sz w:val="28"/>
          <w:szCs w:val="28"/>
        </w:rPr>
      </w:pPr>
      <w:r w:rsidRPr="000B3055">
        <w:rPr>
          <w:rFonts w:ascii="Times New Roman" w:hAnsi="Times New Roman"/>
          <w:sz w:val="28"/>
          <w:szCs w:val="28"/>
        </w:rPr>
        <w:t>Дополнительная общеобразовательная общеразвивающая программа «</w:t>
      </w:r>
      <w:r w:rsidR="000B3055" w:rsidRPr="000B3055">
        <w:rPr>
          <w:rFonts w:ascii="Times New Roman" w:eastAsia="Times New Roman" w:hAnsi="Times New Roman"/>
          <w:bCs/>
          <w:color w:val="000000"/>
          <w:sz w:val="28"/>
          <w:szCs w:val="28"/>
          <w:lang w:eastAsia="ru-RU"/>
        </w:rPr>
        <w:t>О</w:t>
      </w:r>
      <w:r w:rsidR="000B3055" w:rsidRPr="000B3055">
        <w:rPr>
          <w:rFonts w:ascii="Times New Roman" w:hAnsi="Times New Roman"/>
          <w:bCs/>
          <w:color w:val="000000"/>
          <w:sz w:val="28"/>
          <w:szCs w:val="28"/>
        </w:rPr>
        <w:t>казание</w:t>
      </w:r>
      <w:r w:rsidR="000B3055" w:rsidRPr="000B3055">
        <w:rPr>
          <w:rFonts w:ascii="Times New Roman" w:eastAsia="Times New Roman" w:hAnsi="Times New Roman"/>
          <w:bCs/>
          <w:color w:val="000000"/>
          <w:sz w:val="28"/>
          <w:szCs w:val="28"/>
          <w:lang w:eastAsia="ru-RU"/>
        </w:rPr>
        <w:t xml:space="preserve"> </w:t>
      </w:r>
      <w:r w:rsidR="000B3055" w:rsidRPr="000B3055">
        <w:rPr>
          <w:rFonts w:ascii="Times New Roman" w:hAnsi="Times New Roman"/>
          <w:bCs/>
          <w:color w:val="000000"/>
          <w:sz w:val="28"/>
          <w:szCs w:val="28"/>
        </w:rPr>
        <w:t>первой</w:t>
      </w:r>
      <w:r w:rsidR="000B3055" w:rsidRPr="000B3055">
        <w:rPr>
          <w:rFonts w:ascii="Times New Roman" w:eastAsia="Times New Roman" w:hAnsi="Times New Roman"/>
          <w:bCs/>
          <w:color w:val="000000"/>
          <w:sz w:val="28"/>
          <w:szCs w:val="28"/>
          <w:lang w:eastAsia="ru-RU"/>
        </w:rPr>
        <w:t xml:space="preserve"> </w:t>
      </w:r>
      <w:r w:rsidR="000B3055" w:rsidRPr="000B3055">
        <w:rPr>
          <w:rFonts w:ascii="Times New Roman" w:hAnsi="Times New Roman"/>
          <w:bCs/>
          <w:color w:val="000000"/>
          <w:sz w:val="28"/>
          <w:szCs w:val="28"/>
        </w:rPr>
        <w:t>медицинской помощи</w:t>
      </w:r>
      <w:r w:rsidRPr="000B3055">
        <w:rPr>
          <w:rFonts w:ascii="Times New Roman" w:hAnsi="Times New Roman"/>
          <w:sz w:val="28"/>
          <w:szCs w:val="28"/>
        </w:rPr>
        <w:t>»</w:t>
      </w:r>
      <w:r w:rsidRPr="000B3055">
        <w:rPr>
          <w:rFonts w:ascii="Times New Roman" w:hAnsi="Times New Roman"/>
          <w:b/>
          <w:sz w:val="28"/>
          <w:szCs w:val="28"/>
        </w:rPr>
        <w:t xml:space="preserve"> </w:t>
      </w:r>
      <w:r w:rsidRPr="000B3055">
        <w:rPr>
          <w:rFonts w:ascii="Times New Roman" w:hAnsi="Times New Roman"/>
          <w:sz w:val="28"/>
          <w:szCs w:val="28"/>
        </w:rPr>
        <w:t xml:space="preserve">имеет </w:t>
      </w:r>
      <w:r w:rsidR="007423D7" w:rsidRPr="007423D7">
        <w:rPr>
          <w:rFonts w:ascii="Times New Roman" w:hAnsi="Times New Roman"/>
          <w:sz w:val="28"/>
          <w:szCs w:val="28"/>
        </w:rPr>
        <w:t>социально-гуманитарную</w:t>
      </w:r>
      <w:r w:rsidRPr="000B3055">
        <w:rPr>
          <w:rFonts w:ascii="Times New Roman" w:hAnsi="Times New Roman"/>
          <w:sz w:val="28"/>
          <w:szCs w:val="28"/>
        </w:rPr>
        <w:t xml:space="preserve"> направленность.</w:t>
      </w:r>
    </w:p>
    <w:p w:rsidR="003B66B2" w:rsidRPr="00F144D5" w:rsidRDefault="003B66B2" w:rsidP="00CE2C95">
      <w:pPr>
        <w:pStyle w:val="ac"/>
        <w:ind w:firstLine="709"/>
        <w:jc w:val="both"/>
        <w:rPr>
          <w:rFonts w:ascii="Times New Roman" w:hAnsi="Times New Roman"/>
          <w:b/>
          <w:sz w:val="28"/>
          <w:szCs w:val="28"/>
        </w:rPr>
      </w:pPr>
      <w:r w:rsidRPr="00F144D5">
        <w:rPr>
          <w:rFonts w:ascii="Times New Roman" w:hAnsi="Times New Roman"/>
          <w:b/>
          <w:sz w:val="28"/>
          <w:szCs w:val="28"/>
        </w:rPr>
        <w:t>Актуальность программы.</w:t>
      </w:r>
    </w:p>
    <w:p w:rsidR="000B3055" w:rsidRPr="003C76B4" w:rsidRDefault="000B3055" w:rsidP="000B3055">
      <w:pPr>
        <w:ind w:firstLine="708"/>
        <w:jc w:val="both"/>
        <w:rPr>
          <w:bCs/>
          <w:color w:val="000000"/>
          <w:sz w:val="28"/>
          <w:szCs w:val="28"/>
        </w:rPr>
      </w:pPr>
      <w:r w:rsidRPr="003C76B4">
        <w:rPr>
          <w:bCs/>
          <w:color w:val="000000"/>
          <w:sz w:val="28"/>
          <w:szCs w:val="28"/>
        </w:rPr>
        <w:t xml:space="preserve">Начальная медицинская подготовка является одним из важных элементов гражданского воспитания молодежи, является основой формирования представлений о здоровом образе жизни. </w:t>
      </w:r>
    </w:p>
    <w:p w:rsidR="000B3055" w:rsidRPr="003C76B4" w:rsidRDefault="000B3055" w:rsidP="000B3055">
      <w:pPr>
        <w:ind w:firstLine="708"/>
        <w:jc w:val="both"/>
        <w:rPr>
          <w:bCs/>
          <w:color w:val="000000"/>
          <w:sz w:val="28"/>
          <w:szCs w:val="28"/>
        </w:rPr>
      </w:pPr>
      <w:r w:rsidRPr="003C76B4">
        <w:rPr>
          <w:bCs/>
          <w:color w:val="000000"/>
          <w:sz w:val="28"/>
          <w:szCs w:val="28"/>
        </w:rPr>
        <w:t xml:space="preserve">Курс «Оказание первой медицинской помощи» ориентирует ребят на знания особенностей анатомии и физиологии человека.  </w:t>
      </w:r>
    </w:p>
    <w:p w:rsidR="000B3055" w:rsidRPr="003C76B4" w:rsidRDefault="000B3055" w:rsidP="000B3055">
      <w:pPr>
        <w:ind w:firstLine="708"/>
        <w:jc w:val="both"/>
        <w:rPr>
          <w:bCs/>
          <w:color w:val="000000"/>
          <w:sz w:val="28"/>
          <w:szCs w:val="28"/>
        </w:rPr>
      </w:pPr>
      <w:r w:rsidRPr="003C76B4">
        <w:rPr>
          <w:bCs/>
          <w:color w:val="000000"/>
          <w:sz w:val="28"/>
          <w:szCs w:val="28"/>
        </w:rPr>
        <w:t xml:space="preserve">Большое значение имеют сведения по истории военной медицины, особенно периода Великой Отечественной войны 1941 –1945гг. Эти сведения способствуют воспитанию у обучаемых патриотизма, гордости за вооруженные силы своей страны, их медицинскую службу. Знания по медицине непосредственно способствуют формированию готовности к защите своего края, самопожертвованию во имя спасения жизней раненых и больных, через сопричастность к славной истории нашей страны. </w:t>
      </w:r>
    </w:p>
    <w:p w:rsidR="000B3055" w:rsidRDefault="000B3055" w:rsidP="000B3055">
      <w:pPr>
        <w:pStyle w:val="ac"/>
        <w:tabs>
          <w:tab w:val="left" w:pos="709"/>
        </w:tabs>
        <w:jc w:val="both"/>
        <w:rPr>
          <w:rFonts w:ascii="Times New Roman" w:eastAsia="Times New Roman" w:hAnsi="Times New Roman"/>
          <w:bCs/>
          <w:color w:val="000000"/>
          <w:sz w:val="28"/>
          <w:szCs w:val="28"/>
          <w:lang w:eastAsia="ru-RU"/>
        </w:rPr>
      </w:pPr>
      <w:r w:rsidRPr="003C76B4">
        <w:rPr>
          <w:rFonts w:ascii="Times New Roman" w:eastAsia="Times New Roman" w:hAnsi="Times New Roman"/>
          <w:bCs/>
          <w:color w:val="000000"/>
          <w:sz w:val="28"/>
          <w:szCs w:val="28"/>
          <w:lang w:eastAsia="ru-RU"/>
        </w:rPr>
        <w:t>В условиях современной жизни молодым людям нужны разносторонние знания, навыки владения достаточно широким спектром реанимационных процедур, а также мер профилактики и предупреждения различных повреждений организма человека, необходим высокий уровень морально-психологической подготовки. Все эти качества должны закладываться уже сегодня, в подростковом возрасте.</w:t>
      </w:r>
    </w:p>
    <w:p w:rsidR="003B66B2" w:rsidRPr="00F144D5" w:rsidRDefault="00BA3F7E" w:rsidP="000B3055">
      <w:pPr>
        <w:pStyle w:val="ac"/>
        <w:tabs>
          <w:tab w:val="left" w:pos="709"/>
        </w:tabs>
        <w:jc w:val="both"/>
        <w:rPr>
          <w:rFonts w:ascii="Times New Roman" w:hAnsi="Times New Roman"/>
          <w:b/>
          <w:sz w:val="28"/>
          <w:szCs w:val="28"/>
        </w:rPr>
      </w:pPr>
      <w:r w:rsidRPr="00F144D5">
        <w:rPr>
          <w:rFonts w:ascii="Times New Roman" w:hAnsi="Times New Roman"/>
          <w:sz w:val="28"/>
          <w:szCs w:val="28"/>
        </w:rPr>
        <w:tab/>
      </w:r>
      <w:r w:rsidRPr="00F144D5">
        <w:rPr>
          <w:rFonts w:ascii="Times New Roman" w:hAnsi="Times New Roman"/>
          <w:b/>
          <w:sz w:val="28"/>
          <w:szCs w:val="28"/>
        </w:rPr>
        <w:t>Отличительные особенности программы.</w:t>
      </w:r>
    </w:p>
    <w:p w:rsidR="00574892" w:rsidRPr="003C76B4" w:rsidRDefault="00574892" w:rsidP="00574892">
      <w:pPr>
        <w:ind w:firstLine="708"/>
        <w:jc w:val="both"/>
        <w:rPr>
          <w:bCs/>
          <w:color w:val="000000"/>
          <w:sz w:val="28"/>
          <w:szCs w:val="28"/>
        </w:rPr>
      </w:pPr>
      <w:r w:rsidRPr="003C76B4">
        <w:rPr>
          <w:bCs/>
          <w:color w:val="000000"/>
          <w:sz w:val="28"/>
          <w:szCs w:val="28"/>
        </w:rPr>
        <w:t xml:space="preserve">Программа курса «Оказание первой помощи» учитывает наукой доказанный факт, что органы зрения «пропускают» в мозг почти в 5 раз больше информации, чем органы слуха, и почти в 13 раз больше, чем тактильные органы. Понятия и абстрактные положения доходят до сознания учащихся легче, когда они подкрепляются конкретными фактами и образами, для раскрытия которых используются различные виды наглядности. </w:t>
      </w:r>
    </w:p>
    <w:p w:rsidR="00574892" w:rsidRDefault="00574892" w:rsidP="00574892">
      <w:pPr>
        <w:jc w:val="both"/>
        <w:rPr>
          <w:bCs/>
          <w:color w:val="000000"/>
          <w:sz w:val="28"/>
          <w:szCs w:val="28"/>
        </w:rPr>
      </w:pPr>
      <w:r w:rsidRPr="003C76B4">
        <w:rPr>
          <w:bCs/>
          <w:color w:val="000000"/>
          <w:sz w:val="28"/>
          <w:szCs w:val="28"/>
        </w:rPr>
        <w:t xml:space="preserve">Используются ксерокопии фотографий, картинок, иллюстраций из Инструкции по технике безопасности и другой учебной и научной литературы.  </w:t>
      </w:r>
    </w:p>
    <w:p w:rsidR="00574892" w:rsidRPr="003C76B4" w:rsidRDefault="00574892" w:rsidP="00574892">
      <w:pPr>
        <w:ind w:firstLine="708"/>
        <w:jc w:val="both"/>
        <w:rPr>
          <w:bCs/>
          <w:color w:val="000000"/>
          <w:sz w:val="28"/>
          <w:szCs w:val="28"/>
        </w:rPr>
      </w:pPr>
      <w:r w:rsidRPr="003C76B4">
        <w:rPr>
          <w:bCs/>
          <w:color w:val="000000"/>
          <w:sz w:val="28"/>
          <w:szCs w:val="28"/>
        </w:rPr>
        <w:t xml:space="preserve">Преподавание материала соблюдает принцип постепенного усложнения материала, иными словами, обучение идет от простого к сложному.  </w:t>
      </w:r>
    </w:p>
    <w:p w:rsidR="009B0E2E" w:rsidRPr="00F144D5" w:rsidRDefault="009B0E2E" w:rsidP="009B0E2E">
      <w:pPr>
        <w:ind w:firstLine="709"/>
        <w:jc w:val="both"/>
        <w:rPr>
          <w:b/>
          <w:color w:val="000000"/>
          <w:sz w:val="28"/>
          <w:szCs w:val="28"/>
        </w:rPr>
      </w:pPr>
      <w:r w:rsidRPr="00F144D5">
        <w:rPr>
          <w:b/>
          <w:color w:val="000000"/>
          <w:sz w:val="28"/>
          <w:szCs w:val="28"/>
        </w:rPr>
        <w:t>Адресат программы.</w:t>
      </w:r>
    </w:p>
    <w:p w:rsidR="009B0E2E" w:rsidRPr="00F144D5" w:rsidRDefault="009B0E2E" w:rsidP="009B0E2E">
      <w:pPr>
        <w:ind w:firstLine="709"/>
        <w:jc w:val="both"/>
        <w:rPr>
          <w:color w:val="000000"/>
          <w:sz w:val="28"/>
          <w:szCs w:val="28"/>
        </w:rPr>
      </w:pPr>
      <w:r w:rsidRPr="00F144D5">
        <w:rPr>
          <w:color w:val="000000"/>
          <w:sz w:val="28"/>
          <w:szCs w:val="28"/>
        </w:rPr>
        <w:t>Дополнительная общеразвивающая программа предназначена для детей в возрасте 1</w:t>
      </w:r>
      <w:r w:rsidR="00FA7999">
        <w:rPr>
          <w:color w:val="000000"/>
          <w:sz w:val="28"/>
          <w:szCs w:val="28"/>
        </w:rPr>
        <w:t>2</w:t>
      </w:r>
      <w:r w:rsidR="00572360">
        <w:rPr>
          <w:color w:val="000000"/>
          <w:sz w:val="28"/>
          <w:szCs w:val="28"/>
        </w:rPr>
        <w:t xml:space="preserve"> - 1</w:t>
      </w:r>
      <w:r w:rsidR="00F57D15">
        <w:rPr>
          <w:color w:val="000000"/>
          <w:sz w:val="28"/>
          <w:szCs w:val="28"/>
        </w:rPr>
        <w:t>6</w:t>
      </w:r>
      <w:r w:rsidRPr="00F144D5">
        <w:rPr>
          <w:color w:val="000000"/>
          <w:sz w:val="28"/>
          <w:szCs w:val="28"/>
        </w:rPr>
        <w:t xml:space="preserve"> лет. </w:t>
      </w:r>
    </w:p>
    <w:p w:rsidR="009B0E2E" w:rsidRPr="00F144D5" w:rsidRDefault="009B0E2E" w:rsidP="009B0E2E">
      <w:pPr>
        <w:ind w:firstLine="709"/>
        <w:jc w:val="both"/>
        <w:rPr>
          <w:b/>
          <w:color w:val="000000"/>
          <w:sz w:val="28"/>
          <w:szCs w:val="28"/>
        </w:rPr>
      </w:pPr>
      <w:r w:rsidRPr="00F144D5">
        <w:rPr>
          <w:b/>
          <w:color w:val="000000"/>
          <w:sz w:val="28"/>
          <w:szCs w:val="28"/>
        </w:rPr>
        <w:t>Объем и срок освоения программы.</w:t>
      </w:r>
    </w:p>
    <w:p w:rsidR="009B0E2E" w:rsidRPr="00F144D5" w:rsidRDefault="009B0E2E" w:rsidP="009B0E2E">
      <w:pPr>
        <w:ind w:firstLine="709"/>
        <w:jc w:val="both"/>
        <w:rPr>
          <w:color w:val="000000"/>
          <w:sz w:val="28"/>
          <w:szCs w:val="28"/>
        </w:rPr>
      </w:pPr>
      <w:r w:rsidRPr="00F144D5">
        <w:rPr>
          <w:color w:val="000000"/>
          <w:sz w:val="28"/>
          <w:szCs w:val="28"/>
        </w:rPr>
        <w:t xml:space="preserve">Срок освоения программы </w:t>
      </w:r>
      <w:r w:rsidRPr="007423D7">
        <w:rPr>
          <w:sz w:val="28"/>
          <w:szCs w:val="28"/>
        </w:rPr>
        <w:t xml:space="preserve">– </w:t>
      </w:r>
      <w:r w:rsidR="00DD79F2" w:rsidRPr="007423D7">
        <w:rPr>
          <w:sz w:val="28"/>
          <w:szCs w:val="28"/>
        </w:rPr>
        <w:t>9 месяцев</w:t>
      </w:r>
      <w:r w:rsidRPr="007423D7">
        <w:rPr>
          <w:sz w:val="28"/>
          <w:szCs w:val="28"/>
        </w:rPr>
        <w:t>.</w:t>
      </w:r>
    </w:p>
    <w:p w:rsidR="009B0E2E" w:rsidRPr="00F144D5" w:rsidRDefault="009B0E2E" w:rsidP="009B0E2E">
      <w:pPr>
        <w:ind w:firstLine="708"/>
        <w:jc w:val="both"/>
        <w:rPr>
          <w:color w:val="000000"/>
          <w:sz w:val="28"/>
          <w:szCs w:val="28"/>
        </w:rPr>
      </w:pPr>
      <w:r w:rsidRPr="00F144D5">
        <w:rPr>
          <w:color w:val="000000"/>
          <w:sz w:val="28"/>
          <w:szCs w:val="28"/>
        </w:rPr>
        <w:t xml:space="preserve">На полное освоение программы требуется </w:t>
      </w:r>
      <w:r w:rsidR="00F57D15">
        <w:rPr>
          <w:color w:val="000000"/>
          <w:sz w:val="28"/>
          <w:szCs w:val="28"/>
        </w:rPr>
        <w:t>72 часа</w:t>
      </w:r>
      <w:r w:rsidR="00272A0A">
        <w:rPr>
          <w:color w:val="000000"/>
          <w:sz w:val="28"/>
          <w:szCs w:val="28"/>
        </w:rPr>
        <w:t xml:space="preserve"> для обучающихся 7 класса и 72 часа для обучающихся 8-9 классов</w:t>
      </w:r>
      <w:r w:rsidRPr="00F144D5">
        <w:rPr>
          <w:color w:val="000000"/>
          <w:sz w:val="28"/>
          <w:szCs w:val="28"/>
        </w:rPr>
        <w:t xml:space="preserve">, включая индивидуальные </w:t>
      </w:r>
      <w:r w:rsidRPr="00F144D5">
        <w:rPr>
          <w:color w:val="000000"/>
          <w:sz w:val="28"/>
          <w:szCs w:val="28"/>
        </w:rPr>
        <w:lastRenderedPageBreak/>
        <w:t>консультации, экскурсоводческие практикумы</w:t>
      </w:r>
      <w:r w:rsidR="00272A0A">
        <w:rPr>
          <w:color w:val="000000"/>
          <w:sz w:val="28"/>
          <w:szCs w:val="28"/>
        </w:rPr>
        <w:t xml:space="preserve">, тренинги, посещение экскурсий. </w:t>
      </w:r>
    </w:p>
    <w:p w:rsidR="009B0E2E" w:rsidRPr="00F144D5" w:rsidRDefault="009B0E2E" w:rsidP="009B0E2E">
      <w:pPr>
        <w:ind w:firstLine="708"/>
        <w:jc w:val="both"/>
        <w:rPr>
          <w:color w:val="000000"/>
          <w:sz w:val="28"/>
          <w:szCs w:val="28"/>
        </w:rPr>
      </w:pPr>
      <w:r w:rsidRPr="00F144D5">
        <w:rPr>
          <w:b/>
          <w:color w:val="000000"/>
          <w:sz w:val="28"/>
          <w:szCs w:val="28"/>
        </w:rPr>
        <w:t>Формы обучения</w:t>
      </w:r>
      <w:r w:rsidRPr="00F144D5">
        <w:rPr>
          <w:color w:val="000000"/>
          <w:sz w:val="28"/>
          <w:szCs w:val="28"/>
        </w:rPr>
        <w:t>.</w:t>
      </w:r>
    </w:p>
    <w:p w:rsidR="009B0E2E" w:rsidRPr="00F144D5" w:rsidRDefault="009B0E2E" w:rsidP="009B0E2E">
      <w:pPr>
        <w:pStyle w:val="1"/>
        <w:spacing w:before="0" w:line="240" w:lineRule="auto"/>
        <w:ind w:firstLine="709"/>
        <w:jc w:val="both"/>
        <w:rPr>
          <w:rFonts w:ascii="Times New Roman" w:hAnsi="Times New Roman"/>
          <w:b w:val="0"/>
          <w:color w:val="000000"/>
          <w:lang w:val="ru-RU" w:bidi="ar-SA"/>
        </w:rPr>
      </w:pPr>
      <w:r w:rsidRPr="00F144D5">
        <w:rPr>
          <w:rFonts w:ascii="Times New Roman" w:hAnsi="Times New Roman"/>
          <w:b w:val="0"/>
          <w:color w:val="000000"/>
          <w:lang w:val="ru-RU" w:bidi="ar-SA"/>
        </w:rPr>
        <w:t>Форма обучения – очная.</w:t>
      </w:r>
    </w:p>
    <w:p w:rsidR="009B0E2E" w:rsidRPr="00F144D5" w:rsidRDefault="009B0E2E" w:rsidP="009B0E2E">
      <w:pPr>
        <w:pStyle w:val="1"/>
        <w:spacing w:before="0" w:line="240" w:lineRule="auto"/>
        <w:ind w:firstLine="709"/>
        <w:jc w:val="both"/>
        <w:rPr>
          <w:rFonts w:ascii="Times New Roman" w:hAnsi="Times New Roman"/>
          <w:color w:val="000000"/>
          <w:lang w:val="ru-RU" w:bidi="ar-SA"/>
        </w:rPr>
      </w:pPr>
      <w:r w:rsidRPr="00F144D5">
        <w:rPr>
          <w:rFonts w:ascii="Times New Roman" w:hAnsi="Times New Roman"/>
          <w:color w:val="000000"/>
          <w:lang w:val="ru-RU" w:bidi="ar-SA"/>
        </w:rPr>
        <w:t>Особенности организации образовательного процесса.</w:t>
      </w:r>
    </w:p>
    <w:p w:rsidR="009B0E2E" w:rsidRPr="00F144D5" w:rsidRDefault="009B0E2E" w:rsidP="009B0E2E">
      <w:pPr>
        <w:ind w:firstLine="708"/>
        <w:jc w:val="both"/>
        <w:rPr>
          <w:sz w:val="28"/>
          <w:szCs w:val="28"/>
        </w:rPr>
      </w:pPr>
      <w:r w:rsidRPr="00F144D5">
        <w:rPr>
          <w:sz w:val="28"/>
          <w:szCs w:val="28"/>
        </w:rPr>
        <w:t>Набор детей в объединение – свободный. Программа объединения предусматривает индивидуальные, групповые, фронтальные формы работы с детьми. Состав групп 10-15 человек.</w:t>
      </w:r>
    </w:p>
    <w:p w:rsidR="004A05B0" w:rsidRPr="00F144D5" w:rsidRDefault="004A05B0" w:rsidP="004A05B0">
      <w:pPr>
        <w:ind w:firstLine="708"/>
        <w:rPr>
          <w:sz w:val="28"/>
          <w:szCs w:val="28"/>
        </w:rPr>
      </w:pPr>
      <w:r w:rsidRPr="00F144D5">
        <w:rPr>
          <w:b/>
          <w:sz w:val="28"/>
          <w:szCs w:val="28"/>
        </w:rPr>
        <w:t>Режим занятий, периодичность и продолжительность занятий.</w:t>
      </w:r>
    </w:p>
    <w:p w:rsidR="004A05B0" w:rsidRPr="00F144D5" w:rsidRDefault="004A05B0" w:rsidP="00E05C8C">
      <w:pPr>
        <w:ind w:firstLine="708"/>
        <w:jc w:val="both"/>
        <w:rPr>
          <w:sz w:val="28"/>
          <w:szCs w:val="28"/>
        </w:rPr>
      </w:pPr>
      <w:r w:rsidRPr="00F144D5">
        <w:rPr>
          <w:sz w:val="28"/>
          <w:szCs w:val="28"/>
        </w:rPr>
        <w:t xml:space="preserve">Общее количество </w:t>
      </w:r>
      <w:r w:rsidRPr="007423D7">
        <w:rPr>
          <w:sz w:val="28"/>
          <w:szCs w:val="28"/>
        </w:rPr>
        <w:t>часов</w:t>
      </w:r>
      <w:r w:rsidR="000A0618" w:rsidRPr="007423D7">
        <w:rPr>
          <w:sz w:val="28"/>
          <w:szCs w:val="28"/>
        </w:rPr>
        <w:t xml:space="preserve"> </w:t>
      </w:r>
      <w:r w:rsidRPr="007423D7">
        <w:rPr>
          <w:sz w:val="28"/>
          <w:szCs w:val="28"/>
        </w:rPr>
        <w:t xml:space="preserve">– </w:t>
      </w:r>
      <w:r w:rsidR="00272A0A" w:rsidRPr="007423D7">
        <w:rPr>
          <w:sz w:val="28"/>
          <w:szCs w:val="28"/>
        </w:rPr>
        <w:t>72</w:t>
      </w:r>
      <w:r w:rsidRPr="007423D7">
        <w:rPr>
          <w:sz w:val="28"/>
          <w:szCs w:val="28"/>
        </w:rPr>
        <w:t>.</w:t>
      </w:r>
      <w:r w:rsidRPr="00F144D5">
        <w:rPr>
          <w:sz w:val="28"/>
          <w:szCs w:val="28"/>
        </w:rPr>
        <w:t xml:space="preserve"> Продолжительность занятий исчисляется в </w:t>
      </w:r>
      <w:r w:rsidR="00E05C8C" w:rsidRPr="00F144D5">
        <w:rPr>
          <w:sz w:val="28"/>
          <w:szCs w:val="28"/>
        </w:rPr>
        <w:t xml:space="preserve">академических часах – 45 минут. </w:t>
      </w:r>
      <w:r w:rsidRPr="00F144D5">
        <w:rPr>
          <w:sz w:val="28"/>
          <w:szCs w:val="28"/>
        </w:rPr>
        <w:t xml:space="preserve">Недельная нагрузка на одну группу: </w:t>
      </w:r>
      <w:r w:rsidR="00272A0A">
        <w:rPr>
          <w:sz w:val="28"/>
          <w:szCs w:val="28"/>
        </w:rPr>
        <w:t>2</w:t>
      </w:r>
      <w:r w:rsidR="00E05C8C" w:rsidRPr="00F144D5">
        <w:rPr>
          <w:sz w:val="28"/>
          <w:szCs w:val="28"/>
        </w:rPr>
        <w:t xml:space="preserve"> </w:t>
      </w:r>
      <w:r w:rsidRPr="00F144D5">
        <w:rPr>
          <w:sz w:val="28"/>
          <w:szCs w:val="28"/>
        </w:rPr>
        <w:t>час</w:t>
      </w:r>
      <w:r w:rsidR="00272A0A">
        <w:rPr>
          <w:sz w:val="28"/>
          <w:szCs w:val="28"/>
        </w:rPr>
        <w:t>а</w:t>
      </w:r>
      <w:r w:rsidRPr="00F144D5">
        <w:rPr>
          <w:sz w:val="28"/>
          <w:szCs w:val="28"/>
        </w:rPr>
        <w:t xml:space="preserve">. Занятия проводятся </w:t>
      </w:r>
      <w:r w:rsidR="00572360">
        <w:rPr>
          <w:sz w:val="28"/>
          <w:szCs w:val="28"/>
        </w:rPr>
        <w:t>1</w:t>
      </w:r>
      <w:r w:rsidRPr="00F144D5">
        <w:rPr>
          <w:sz w:val="28"/>
          <w:szCs w:val="28"/>
        </w:rPr>
        <w:t xml:space="preserve"> раз</w:t>
      </w:r>
      <w:r w:rsidR="00E05C8C" w:rsidRPr="00F144D5">
        <w:rPr>
          <w:sz w:val="28"/>
          <w:szCs w:val="28"/>
        </w:rPr>
        <w:t>а</w:t>
      </w:r>
      <w:r w:rsidRPr="00F144D5">
        <w:rPr>
          <w:sz w:val="28"/>
          <w:szCs w:val="28"/>
        </w:rPr>
        <w:t xml:space="preserve"> в неделю.</w:t>
      </w:r>
    </w:p>
    <w:p w:rsidR="009B0E2E" w:rsidRPr="00F144D5" w:rsidRDefault="004A05B0" w:rsidP="00E05C8C">
      <w:pPr>
        <w:ind w:firstLine="708"/>
        <w:rPr>
          <w:b/>
          <w:sz w:val="28"/>
          <w:szCs w:val="28"/>
        </w:rPr>
      </w:pPr>
      <w:r w:rsidRPr="00F144D5">
        <w:rPr>
          <w:b/>
          <w:sz w:val="28"/>
          <w:szCs w:val="28"/>
        </w:rPr>
        <w:t>Педагогическая целесообразность</w:t>
      </w:r>
      <w:r w:rsidR="00946B91" w:rsidRPr="00F144D5">
        <w:rPr>
          <w:b/>
          <w:sz w:val="28"/>
          <w:szCs w:val="28"/>
        </w:rPr>
        <w:t>.</w:t>
      </w:r>
    </w:p>
    <w:p w:rsidR="00572360" w:rsidRPr="00572360" w:rsidRDefault="00572360" w:rsidP="00572360">
      <w:pPr>
        <w:ind w:firstLine="708"/>
        <w:jc w:val="both"/>
        <w:rPr>
          <w:bCs/>
          <w:color w:val="000000"/>
          <w:sz w:val="28"/>
          <w:szCs w:val="28"/>
        </w:rPr>
      </w:pPr>
      <w:r w:rsidRPr="00572360">
        <w:rPr>
          <w:bCs/>
          <w:color w:val="000000"/>
          <w:sz w:val="28"/>
          <w:szCs w:val="28"/>
        </w:rPr>
        <w:t xml:space="preserve">Последовательность изложения материала соответствует Межотраслевой Инструкции по оказанию первой помощи при несчастных случаях на производстве, изданной Министерством труда и социального развития РФ. </w:t>
      </w:r>
    </w:p>
    <w:p w:rsidR="00572360" w:rsidRPr="00572360" w:rsidRDefault="00572360" w:rsidP="00572360">
      <w:pPr>
        <w:pStyle w:val="1"/>
        <w:spacing w:before="0" w:line="240" w:lineRule="auto"/>
        <w:ind w:firstLine="709"/>
        <w:jc w:val="both"/>
        <w:rPr>
          <w:rFonts w:ascii="Times New Roman" w:hAnsi="Times New Roman"/>
          <w:b w:val="0"/>
          <w:color w:val="000000"/>
          <w:lang w:val="ru-RU"/>
        </w:rPr>
      </w:pPr>
      <w:r w:rsidRPr="00572360">
        <w:rPr>
          <w:rFonts w:ascii="Times New Roman" w:hAnsi="Times New Roman"/>
          <w:b w:val="0"/>
          <w:color w:val="000000"/>
          <w:lang w:val="ru-RU"/>
        </w:rPr>
        <w:t>Часть знаний у учащихся уже есть, благодаря занятиям по ОБЖ, биологии и анатомии в общеобразовательных школах. Поэтому курс «Оказание первой помощи» не противопоставляется базисным школьным предметам, а сотрудничает с ними, дополняя и углубляя их.</w:t>
      </w:r>
    </w:p>
    <w:p w:rsidR="00572360" w:rsidRPr="00572360" w:rsidRDefault="00572360" w:rsidP="00572360">
      <w:pPr>
        <w:rPr>
          <w:lang w:bidi="en-US"/>
        </w:rPr>
      </w:pPr>
    </w:p>
    <w:p w:rsidR="00946B91" w:rsidRPr="00F144D5" w:rsidRDefault="00946B91" w:rsidP="00CE2C95">
      <w:pPr>
        <w:pStyle w:val="1"/>
        <w:spacing w:before="0" w:line="240" w:lineRule="auto"/>
        <w:ind w:firstLine="709"/>
        <w:jc w:val="both"/>
        <w:rPr>
          <w:rFonts w:ascii="Times New Roman" w:hAnsi="Times New Roman"/>
          <w:color w:val="auto"/>
          <w:lang w:val="ru-RU" w:bidi="ar-SA"/>
        </w:rPr>
      </w:pPr>
      <w:r w:rsidRPr="00F144D5">
        <w:rPr>
          <w:rFonts w:ascii="Times New Roman" w:hAnsi="Times New Roman"/>
          <w:color w:val="auto"/>
          <w:lang w:val="ru-RU" w:bidi="ar-SA"/>
        </w:rPr>
        <w:t>Практическая значимость.</w:t>
      </w:r>
    </w:p>
    <w:p w:rsidR="00F16B5A" w:rsidRPr="003C76B4" w:rsidRDefault="00F16B5A" w:rsidP="00F16B5A">
      <w:pPr>
        <w:ind w:firstLine="708"/>
        <w:jc w:val="both"/>
        <w:rPr>
          <w:bCs/>
          <w:color w:val="000000"/>
          <w:sz w:val="28"/>
          <w:szCs w:val="28"/>
        </w:rPr>
      </w:pPr>
      <w:r w:rsidRPr="003C76B4">
        <w:rPr>
          <w:bCs/>
          <w:color w:val="000000"/>
          <w:sz w:val="28"/>
          <w:szCs w:val="28"/>
        </w:rPr>
        <w:t xml:space="preserve">Главным же показателем обучения по начальной медицинской подготовке является не умение накладывать жгут или шину, а изменение отношения к себе и своему здоровью, появление понимания причин и следствий заболеваний, более заботливого, чуткого отношения к людям вообще и к своему коллективу, в частности. </w:t>
      </w:r>
    </w:p>
    <w:p w:rsidR="00572360" w:rsidRDefault="00572360" w:rsidP="00CE2C95">
      <w:pPr>
        <w:pStyle w:val="1"/>
        <w:spacing w:before="0" w:line="240" w:lineRule="auto"/>
        <w:ind w:firstLine="709"/>
        <w:jc w:val="both"/>
        <w:rPr>
          <w:rFonts w:ascii="Times New Roman" w:hAnsi="Times New Roman"/>
          <w:color w:val="000000"/>
          <w:lang w:val="ru-RU" w:bidi="ar-SA"/>
        </w:rPr>
      </w:pPr>
    </w:p>
    <w:p w:rsidR="00946B91" w:rsidRPr="00F144D5" w:rsidRDefault="00946B91" w:rsidP="00CE2C95">
      <w:pPr>
        <w:pStyle w:val="1"/>
        <w:spacing w:before="0" w:line="240" w:lineRule="auto"/>
        <w:ind w:firstLine="709"/>
        <w:jc w:val="both"/>
        <w:rPr>
          <w:rFonts w:ascii="Times New Roman" w:hAnsi="Times New Roman"/>
          <w:color w:val="000000"/>
          <w:lang w:val="ru-RU" w:bidi="ar-SA"/>
        </w:rPr>
      </w:pPr>
      <w:r w:rsidRPr="00F144D5">
        <w:rPr>
          <w:rFonts w:ascii="Times New Roman" w:hAnsi="Times New Roman"/>
          <w:color w:val="000000"/>
          <w:lang w:val="ru-RU" w:bidi="ar-SA"/>
        </w:rPr>
        <w:t>Ведущие теоретические идеи.</w:t>
      </w:r>
    </w:p>
    <w:p w:rsidR="00946B91" w:rsidRPr="00F144D5" w:rsidRDefault="00946B91" w:rsidP="00946B91">
      <w:pPr>
        <w:ind w:firstLine="708"/>
        <w:jc w:val="both"/>
        <w:rPr>
          <w:sz w:val="28"/>
          <w:szCs w:val="28"/>
        </w:rPr>
      </w:pPr>
      <w:r w:rsidRPr="00F144D5">
        <w:rPr>
          <w:sz w:val="28"/>
          <w:szCs w:val="28"/>
        </w:rPr>
        <w:t>Ведущая идея данной программы — создание современной практико- ориентированной высокотехнологичной образовательной среды, позволяющей эффективно реализовывать проектно-конструкторскую и экспериментально-исследовательскую деятельность обучающихся в разновозрастных проектных командах, получать новые образовательные результаты и инновационные продукты.</w:t>
      </w:r>
    </w:p>
    <w:p w:rsidR="00F16B5A" w:rsidRDefault="00946B91" w:rsidP="00CE2C95">
      <w:pPr>
        <w:ind w:firstLine="709"/>
        <w:jc w:val="both"/>
        <w:rPr>
          <w:bCs/>
          <w:color w:val="000000"/>
          <w:sz w:val="28"/>
          <w:szCs w:val="28"/>
        </w:rPr>
      </w:pPr>
      <w:r w:rsidRPr="00F144D5">
        <w:rPr>
          <w:b/>
          <w:bCs/>
          <w:color w:val="000000"/>
          <w:sz w:val="28"/>
          <w:szCs w:val="28"/>
        </w:rPr>
        <w:t>Цель дополнительной общеразвивающей программы:</w:t>
      </w:r>
      <w:r w:rsidR="00FF3A29" w:rsidRPr="00F144D5">
        <w:rPr>
          <w:b/>
          <w:bCs/>
          <w:color w:val="000000"/>
          <w:sz w:val="28"/>
          <w:szCs w:val="28"/>
        </w:rPr>
        <w:t xml:space="preserve"> </w:t>
      </w:r>
      <w:r w:rsidR="00F16B5A" w:rsidRPr="003C76B4">
        <w:rPr>
          <w:bCs/>
          <w:color w:val="000000"/>
          <w:sz w:val="28"/>
          <w:szCs w:val="28"/>
        </w:rPr>
        <w:t xml:space="preserve">формирование ценностного отношения к здоровому образу жизни, готовности к жизни, труду и социальному творчеству.  </w:t>
      </w:r>
    </w:p>
    <w:p w:rsidR="009C4DE4" w:rsidRPr="00F144D5" w:rsidRDefault="00FF3A29" w:rsidP="00CE2C95">
      <w:pPr>
        <w:ind w:firstLine="709"/>
        <w:jc w:val="both"/>
        <w:rPr>
          <w:b/>
          <w:sz w:val="28"/>
          <w:szCs w:val="28"/>
        </w:rPr>
      </w:pPr>
      <w:r w:rsidRPr="00F144D5">
        <w:rPr>
          <w:b/>
          <w:color w:val="000000"/>
          <w:sz w:val="28"/>
          <w:szCs w:val="28"/>
        </w:rPr>
        <w:t>З</w:t>
      </w:r>
      <w:r w:rsidR="00946B91" w:rsidRPr="00F144D5">
        <w:rPr>
          <w:b/>
          <w:color w:val="000000"/>
          <w:sz w:val="28"/>
          <w:szCs w:val="28"/>
        </w:rPr>
        <w:t>адачи</w:t>
      </w:r>
      <w:r w:rsidR="009C4DE4" w:rsidRPr="00F144D5">
        <w:rPr>
          <w:b/>
          <w:sz w:val="28"/>
          <w:szCs w:val="28"/>
        </w:rPr>
        <w:t>:</w:t>
      </w:r>
    </w:p>
    <w:p w:rsidR="009C4DE4" w:rsidRPr="00D17E13" w:rsidRDefault="0099556A" w:rsidP="00CE2C95">
      <w:pPr>
        <w:ind w:firstLine="709"/>
        <w:jc w:val="both"/>
        <w:rPr>
          <w:b/>
          <w:i/>
          <w:sz w:val="28"/>
          <w:szCs w:val="28"/>
        </w:rPr>
      </w:pPr>
      <w:r w:rsidRPr="00D17E13">
        <w:rPr>
          <w:b/>
          <w:i/>
          <w:sz w:val="28"/>
          <w:szCs w:val="28"/>
        </w:rPr>
        <w:t>Образовательные</w:t>
      </w:r>
    </w:p>
    <w:p w:rsidR="00F16B5A" w:rsidRPr="003C76B4" w:rsidRDefault="00F16B5A" w:rsidP="00F16B5A">
      <w:pPr>
        <w:pStyle w:val="a6"/>
        <w:numPr>
          <w:ilvl w:val="0"/>
          <w:numId w:val="27"/>
        </w:numPr>
        <w:ind w:left="1134"/>
        <w:jc w:val="both"/>
        <w:rPr>
          <w:bCs/>
          <w:color w:val="000000"/>
          <w:sz w:val="28"/>
          <w:szCs w:val="28"/>
        </w:rPr>
      </w:pPr>
      <w:r w:rsidRPr="003C76B4">
        <w:rPr>
          <w:bCs/>
          <w:color w:val="000000"/>
          <w:sz w:val="28"/>
          <w:szCs w:val="28"/>
        </w:rPr>
        <w:t>формирование знаний об основах анатомии, физиологии и гигиены человека;</w:t>
      </w:r>
    </w:p>
    <w:p w:rsidR="00F16B5A" w:rsidRPr="003C76B4" w:rsidRDefault="00F16B5A" w:rsidP="00F16B5A">
      <w:pPr>
        <w:pStyle w:val="a6"/>
        <w:numPr>
          <w:ilvl w:val="0"/>
          <w:numId w:val="27"/>
        </w:numPr>
        <w:ind w:left="1134"/>
        <w:jc w:val="both"/>
        <w:rPr>
          <w:bCs/>
          <w:color w:val="000000"/>
          <w:sz w:val="28"/>
          <w:szCs w:val="28"/>
        </w:rPr>
      </w:pPr>
      <w:r w:rsidRPr="003C76B4">
        <w:rPr>
          <w:bCs/>
          <w:color w:val="000000"/>
          <w:sz w:val="28"/>
          <w:szCs w:val="28"/>
        </w:rPr>
        <w:t>расширение кругозора учащихся в области медицины, фармакологии, лечебной физкультуры;</w:t>
      </w:r>
    </w:p>
    <w:p w:rsidR="00F16B5A" w:rsidRPr="003C76B4" w:rsidRDefault="00F16B5A" w:rsidP="00F16B5A">
      <w:pPr>
        <w:pStyle w:val="a6"/>
        <w:numPr>
          <w:ilvl w:val="0"/>
          <w:numId w:val="27"/>
        </w:numPr>
        <w:ind w:left="1134"/>
        <w:jc w:val="both"/>
        <w:rPr>
          <w:bCs/>
          <w:color w:val="000000"/>
          <w:sz w:val="28"/>
          <w:szCs w:val="28"/>
        </w:rPr>
      </w:pPr>
      <w:r w:rsidRPr="003C76B4">
        <w:rPr>
          <w:bCs/>
          <w:color w:val="000000"/>
          <w:sz w:val="28"/>
          <w:szCs w:val="28"/>
        </w:rPr>
        <w:lastRenderedPageBreak/>
        <w:t>формирование устойчивого интереса к сохранению своего здоровья;</w:t>
      </w:r>
    </w:p>
    <w:p w:rsidR="00F16B5A" w:rsidRPr="003C76B4" w:rsidRDefault="00F16B5A" w:rsidP="00F16B5A">
      <w:pPr>
        <w:pStyle w:val="a6"/>
        <w:numPr>
          <w:ilvl w:val="0"/>
          <w:numId w:val="27"/>
        </w:numPr>
        <w:ind w:left="1134"/>
        <w:jc w:val="both"/>
        <w:rPr>
          <w:bCs/>
          <w:color w:val="000000"/>
          <w:sz w:val="28"/>
          <w:szCs w:val="28"/>
        </w:rPr>
      </w:pPr>
      <w:r w:rsidRPr="003C76B4">
        <w:rPr>
          <w:bCs/>
          <w:color w:val="000000"/>
          <w:sz w:val="28"/>
          <w:szCs w:val="28"/>
        </w:rPr>
        <w:t xml:space="preserve">обучение коллективным формам работы и основам самоорганизации. </w:t>
      </w:r>
    </w:p>
    <w:p w:rsidR="00F16B5A" w:rsidRPr="0099556A" w:rsidRDefault="00F16B5A" w:rsidP="00CE2C95">
      <w:pPr>
        <w:ind w:firstLine="709"/>
        <w:jc w:val="both"/>
        <w:rPr>
          <w:b/>
          <w:i/>
          <w:color w:val="FF0000"/>
          <w:sz w:val="28"/>
          <w:szCs w:val="28"/>
        </w:rPr>
      </w:pPr>
    </w:p>
    <w:p w:rsidR="009C4DE4" w:rsidRDefault="0099556A" w:rsidP="00CE2C95">
      <w:pPr>
        <w:ind w:firstLine="709"/>
        <w:jc w:val="both"/>
        <w:rPr>
          <w:b/>
          <w:i/>
          <w:color w:val="000000"/>
          <w:sz w:val="28"/>
          <w:szCs w:val="28"/>
        </w:rPr>
      </w:pPr>
      <w:r>
        <w:rPr>
          <w:b/>
          <w:i/>
          <w:color w:val="000000"/>
          <w:sz w:val="28"/>
          <w:szCs w:val="28"/>
        </w:rPr>
        <w:t>Р</w:t>
      </w:r>
      <w:r w:rsidR="00FF3A29" w:rsidRPr="00F144D5">
        <w:rPr>
          <w:b/>
          <w:i/>
          <w:color w:val="000000"/>
          <w:sz w:val="28"/>
          <w:szCs w:val="28"/>
        </w:rPr>
        <w:t>азвивающие</w:t>
      </w:r>
    </w:p>
    <w:p w:rsidR="00F16B5A" w:rsidRPr="003C76B4" w:rsidRDefault="00F16B5A" w:rsidP="00F16B5A">
      <w:pPr>
        <w:pStyle w:val="a6"/>
        <w:numPr>
          <w:ilvl w:val="0"/>
          <w:numId w:val="28"/>
        </w:numPr>
        <w:ind w:left="1134"/>
        <w:jc w:val="both"/>
        <w:rPr>
          <w:bCs/>
          <w:color w:val="000000"/>
          <w:sz w:val="28"/>
          <w:szCs w:val="28"/>
        </w:rPr>
      </w:pPr>
      <w:r w:rsidRPr="003C76B4">
        <w:rPr>
          <w:bCs/>
          <w:color w:val="000000"/>
          <w:sz w:val="28"/>
          <w:szCs w:val="28"/>
        </w:rPr>
        <w:t>привитие умений и навыков оказания первой доврачебной помощи пострадавшим или самому себе;</w:t>
      </w:r>
    </w:p>
    <w:p w:rsidR="00F16B5A" w:rsidRPr="003C76B4" w:rsidRDefault="00F16B5A" w:rsidP="00F16B5A">
      <w:pPr>
        <w:pStyle w:val="a6"/>
        <w:numPr>
          <w:ilvl w:val="0"/>
          <w:numId w:val="28"/>
        </w:numPr>
        <w:ind w:left="1134"/>
        <w:jc w:val="both"/>
        <w:rPr>
          <w:bCs/>
          <w:color w:val="000000"/>
          <w:sz w:val="28"/>
          <w:szCs w:val="28"/>
        </w:rPr>
      </w:pPr>
      <w:r w:rsidRPr="003C76B4">
        <w:rPr>
          <w:bCs/>
          <w:color w:val="000000"/>
          <w:sz w:val="28"/>
          <w:szCs w:val="28"/>
        </w:rPr>
        <w:t>совершенствование здоровья молодого поколения, развитие их силы, выносливости, быстроты реакций и способности к автономному существованию;</w:t>
      </w:r>
    </w:p>
    <w:p w:rsidR="00F16B5A" w:rsidRPr="003C76B4" w:rsidRDefault="00F16B5A" w:rsidP="00F16B5A">
      <w:pPr>
        <w:pStyle w:val="a6"/>
        <w:numPr>
          <w:ilvl w:val="0"/>
          <w:numId w:val="28"/>
        </w:numPr>
        <w:ind w:left="1134"/>
        <w:jc w:val="both"/>
        <w:rPr>
          <w:bCs/>
          <w:color w:val="000000"/>
          <w:sz w:val="28"/>
          <w:szCs w:val="28"/>
        </w:rPr>
      </w:pPr>
      <w:r w:rsidRPr="003C76B4">
        <w:rPr>
          <w:bCs/>
          <w:color w:val="000000"/>
          <w:sz w:val="28"/>
          <w:szCs w:val="28"/>
        </w:rPr>
        <w:t xml:space="preserve">развитие логического мышления, памяти, внимания; </w:t>
      </w:r>
    </w:p>
    <w:p w:rsidR="00F16B5A" w:rsidRPr="00F144D5" w:rsidRDefault="00F16B5A" w:rsidP="00CE2C95">
      <w:pPr>
        <w:ind w:firstLine="709"/>
        <w:jc w:val="both"/>
        <w:rPr>
          <w:b/>
          <w:i/>
          <w:color w:val="000000"/>
          <w:sz w:val="28"/>
          <w:szCs w:val="28"/>
        </w:rPr>
      </w:pPr>
    </w:p>
    <w:p w:rsidR="009C4DE4" w:rsidRDefault="0099556A" w:rsidP="00CE2C95">
      <w:pPr>
        <w:ind w:firstLine="709"/>
        <w:jc w:val="both"/>
        <w:rPr>
          <w:b/>
          <w:i/>
          <w:color w:val="000000"/>
          <w:sz w:val="28"/>
          <w:szCs w:val="28"/>
        </w:rPr>
      </w:pPr>
      <w:r>
        <w:rPr>
          <w:b/>
          <w:i/>
          <w:color w:val="000000"/>
          <w:sz w:val="28"/>
          <w:szCs w:val="28"/>
        </w:rPr>
        <w:t>В</w:t>
      </w:r>
      <w:r w:rsidR="009C4DE4" w:rsidRPr="00F144D5">
        <w:rPr>
          <w:b/>
          <w:i/>
          <w:color w:val="000000"/>
          <w:sz w:val="28"/>
          <w:szCs w:val="28"/>
        </w:rPr>
        <w:t>оспитательны</w:t>
      </w:r>
      <w:r w:rsidR="00FF3A29" w:rsidRPr="00F144D5">
        <w:rPr>
          <w:b/>
          <w:i/>
          <w:color w:val="000000"/>
          <w:sz w:val="28"/>
          <w:szCs w:val="28"/>
        </w:rPr>
        <w:t>е</w:t>
      </w:r>
    </w:p>
    <w:p w:rsidR="00F16B5A" w:rsidRPr="003C76B4" w:rsidRDefault="00F16B5A" w:rsidP="00F16B5A">
      <w:pPr>
        <w:pStyle w:val="a6"/>
        <w:numPr>
          <w:ilvl w:val="0"/>
          <w:numId w:val="29"/>
        </w:numPr>
        <w:ind w:left="1134"/>
        <w:jc w:val="both"/>
        <w:rPr>
          <w:b/>
          <w:bCs/>
          <w:color w:val="000000"/>
          <w:sz w:val="28"/>
          <w:szCs w:val="28"/>
        </w:rPr>
      </w:pPr>
      <w:r w:rsidRPr="003C76B4">
        <w:rPr>
          <w:bCs/>
          <w:color w:val="000000"/>
          <w:sz w:val="28"/>
          <w:szCs w:val="28"/>
        </w:rPr>
        <w:t>воспитание коллективистских начал характера, организованности и самостоятельности, гуманности и милосердия;</w:t>
      </w:r>
    </w:p>
    <w:p w:rsidR="00F16B5A" w:rsidRPr="003C76B4" w:rsidRDefault="00F16B5A" w:rsidP="00F16B5A">
      <w:pPr>
        <w:pStyle w:val="a6"/>
        <w:numPr>
          <w:ilvl w:val="0"/>
          <w:numId w:val="29"/>
        </w:numPr>
        <w:ind w:left="1134"/>
        <w:jc w:val="both"/>
        <w:rPr>
          <w:b/>
          <w:bCs/>
          <w:color w:val="000000"/>
          <w:sz w:val="28"/>
          <w:szCs w:val="28"/>
        </w:rPr>
      </w:pPr>
      <w:r w:rsidRPr="003C76B4">
        <w:rPr>
          <w:bCs/>
          <w:color w:val="000000"/>
          <w:sz w:val="28"/>
          <w:szCs w:val="28"/>
        </w:rPr>
        <w:t xml:space="preserve">воспитание стойких навыков здорового образа жизни, потребности избавиться от вредных привычек, развитие стремления быть здоровым, бодрым, доставлять радость себе и окружающим; </w:t>
      </w:r>
    </w:p>
    <w:p w:rsidR="00F16B5A" w:rsidRPr="00F144D5" w:rsidRDefault="00F16B5A" w:rsidP="00CE2C95">
      <w:pPr>
        <w:ind w:firstLine="709"/>
        <w:jc w:val="both"/>
        <w:rPr>
          <w:b/>
          <w:i/>
          <w:color w:val="000000"/>
          <w:sz w:val="28"/>
          <w:szCs w:val="28"/>
        </w:rPr>
      </w:pPr>
    </w:p>
    <w:p w:rsidR="009C4DE4" w:rsidRPr="001A7112" w:rsidRDefault="009C4DE4" w:rsidP="00CE2C95">
      <w:pPr>
        <w:ind w:firstLine="709"/>
        <w:jc w:val="both"/>
        <w:rPr>
          <w:b/>
          <w:sz w:val="28"/>
          <w:szCs w:val="28"/>
        </w:rPr>
      </w:pPr>
      <w:r w:rsidRPr="001A7112">
        <w:rPr>
          <w:b/>
          <w:sz w:val="28"/>
          <w:szCs w:val="28"/>
        </w:rPr>
        <w:t>Пути достижения поставленных задач:</w:t>
      </w:r>
    </w:p>
    <w:p w:rsidR="009C4DE4" w:rsidRPr="00F144D5" w:rsidRDefault="009C4DE4" w:rsidP="00A55387">
      <w:pPr>
        <w:pStyle w:val="a6"/>
        <w:numPr>
          <w:ilvl w:val="0"/>
          <w:numId w:val="5"/>
        </w:numPr>
        <w:ind w:left="0" w:firstLine="709"/>
        <w:jc w:val="both"/>
        <w:rPr>
          <w:sz w:val="28"/>
          <w:szCs w:val="28"/>
        </w:rPr>
      </w:pPr>
      <w:r w:rsidRPr="00F144D5">
        <w:rPr>
          <w:sz w:val="28"/>
          <w:szCs w:val="28"/>
        </w:rPr>
        <w:t>индивидуальный подход к учащимся, подбор заданий необходимо производить с учетом личностных особенностей каждого школьника, его заинтересованности и достигнутого уровня подготовки;</w:t>
      </w:r>
    </w:p>
    <w:p w:rsidR="009C4DE4" w:rsidRPr="00F144D5" w:rsidRDefault="009C4DE4" w:rsidP="002B5D8C">
      <w:pPr>
        <w:pStyle w:val="a6"/>
        <w:numPr>
          <w:ilvl w:val="0"/>
          <w:numId w:val="5"/>
        </w:numPr>
        <w:ind w:left="0" w:firstLine="709"/>
        <w:jc w:val="both"/>
        <w:rPr>
          <w:sz w:val="28"/>
          <w:szCs w:val="28"/>
        </w:rPr>
      </w:pPr>
      <w:r w:rsidRPr="00F144D5">
        <w:rPr>
          <w:sz w:val="28"/>
          <w:szCs w:val="28"/>
        </w:rPr>
        <w:t>создания на занятиях атмосферы сотрудничества между педагогом и учеником, с целью раскрытия творческого потенциала личности каждого воспитанника.</w:t>
      </w:r>
    </w:p>
    <w:p w:rsidR="009C4DE4" w:rsidRPr="00F144D5" w:rsidRDefault="00A65BC0" w:rsidP="002B5D8C">
      <w:pPr>
        <w:pStyle w:val="a6"/>
        <w:ind w:left="0" w:firstLine="709"/>
        <w:jc w:val="both"/>
        <w:rPr>
          <w:b/>
          <w:sz w:val="28"/>
          <w:szCs w:val="28"/>
        </w:rPr>
      </w:pPr>
      <w:r w:rsidRPr="00F144D5">
        <w:rPr>
          <w:b/>
          <w:sz w:val="28"/>
          <w:szCs w:val="28"/>
        </w:rPr>
        <w:t>Принципы отбора содержания.</w:t>
      </w:r>
    </w:p>
    <w:p w:rsidR="004C2D69" w:rsidRPr="00F144D5" w:rsidRDefault="004C2D69" w:rsidP="002B5D8C">
      <w:pPr>
        <w:pStyle w:val="a6"/>
        <w:ind w:left="0" w:firstLine="709"/>
        <w:jc w:val="both"/>
        <w:rPr>
          <w:sz w:val="28"/>
          <w:szCs w:val="28"/>
        </w:rPr>
      </w:pPr>
      <w:r w:rsidRPr="00F144D5">
        <w:rPr>
          <w:sz w:val="28"/>
          <w:szCs w:val="28"/>
        </w:rPr>
        <w:t>- принцип единства развития, обучения и воспитания;</w:t>
      </w:r>
    </w:p>
    <w:p w:rsidR="004C2D69" w:rsidRPr="00F144D5" w:rsidRDefault="004C2D69" w:rsidP="002B5D8C">
      <w:pPr>
        <w:pStyle w:val="a6"/>
        <w:ind w:left="0" w:firstLine="709"/>
        <w:jc w:val="both"/>
        <w:rPr>
          <w:sz w:val="28"/>
          <w:szCs w:val="28"/>
        </w:rPr>
      </w:pPr>
      <w:r w:rsidRPr="00F144D5">
        <w:rPr>
          <w:sz w:val="28"/>
          <w:szCs w:val="28"/>
        </w:rPr>
        <w:t>- принцип систематичности и последовательности;</w:t>
      </w:r>
    </w:p>
    <w:p w:rsidR="004C2D69" w:rsidRPr="00F144D5" w:rsidRDefault="004C2D69" w:rsidP="002B5D8C">
      <w:pPr>
        <w:pStyle w:val="a6"/>
        <w:ind w:left="0" w:firstLine="709"/>
        <w:jc w:val="both"/>
        <w:rPr>
          <w:sz w:val="28"/>
          <w:szCs w:val="28"/>
        </w:rPr>
      </w:pPr>
      <w:r w:rsidRPr="00F144D5">
        <w:rPr>
          <w:sz w:val="28"/>
          <w:szCs w:val="28"/>
        </w:rPr>
        <w:t>- принцип доступности;</w:t>
      </w:r>
    </w:p>
    <w:p w:rsidR="004C2D69" w:rsidRPr="00F144D5" w:rsidRDefault="004C2D69" w:rsidP="002B5D8C">
      <w:pPr>
        <w:pStyle w:val="a6"/>
        <w:ind w:left="0" w:firstLine="709"/>
        <w:jc w:val="both"/>
        <w:rPr>
          <w:sz w:val="28"/>
          <w:szCs w:val="28"/>
        </w:rPr>
      </w:pPr>
      <w:r w:rsidRPr="00F144D5">
        <w:rPr>
          <w:sz w:val="28"/>
          <w:szCs w:val="28"/>
        </w:rPr>
        <w:t>- принцип наглядности;</w:t>
      </w:r>
    </w:p>
    <w:p w:rsidR="004C2D69" w:rsidRPr="00F144D5" w:rsidRDefault="004C2D69" w:rsidP="002B5D8C">
      <w:pPr>
        <w:pStyle w:val="a6"/>
        <w:ind w:left="0" w:firstLine="709"/>
        <w:jc w:val="both"/>
        <w:rPr>
          <w:sz w:val="28"/>
          <w:szCs w:val="28"/>
        </w:rPr>
      </w:pPr>
      <w:r w:rsidRPr="00F144D5">
        <w:rPr>
          <w:sz w:val="28"/>
          <w:szCs w:val="28"/>
        </w:rPr>
        <w:t>- принцип взаимодействия и сотрудничества;</w:t>
      </w:r>
    </w:p>
    <w:p w:rsidR="004C2D69" w:rsidRPr="00F144D5" w:rsidRDefault="004C2D69" w:rsidP="002B5D8C">
      <w:pPr>
        <w:pStyle w:val="a6"/>
        <w:ind w:left="0" w:firstLine="709"/>
        <w:jc w:val="both"/>
        <w:rPr>
          <w:sz w:val="28"/>
          <w:szCs w:val="28"/>
        </w:rPr>
      </w:pPr>
      <w:r w:rsidRPr="00F144D5">
        <w:rPr>
          <w:sz w:val="28"/>
          <w:szCs w:val="28"/>
        </w:rPr>
        <w:t>- принцип комплексного подхода.</w:t>
      </w:r>
    </w:p>
    <w:p w:rsidR="004C2D69" w:rsidRPr="00F144D5" w:rsidRDefault="004C2D69" w:rsidP="002B5D8C">
      <w:pPr>
        <w:pStyle w:val="a6"/>
        <w:ind w:left="0" w:firstLine="709"/>
        <w:jc w:val="both"/>
        <w:rPr>
          <w:b/>
          <w:sz w:val="28"/>
          <w:szCs w:val="28"/>
        </w:rPr>
      </w:pPr>
      <w:r w:rsidRPr="00F144D5">
        <w:rPr>
          <w:b/>
          <w:sz w:val="28"/>
          <w:szCs w:val="28"/>
        </w:rPr>
        <w:t>Основные формы и методы</w:t>
      </w:r>
      <w:r w:rsidR="003C23CB" w:rsidRPr="00F144D5">
        <w:rPr>
          <w:b/>
          <w:sz w:val="28"/>
          <w:szCs w:val="28"/>
        </w:rPr>
        <w:t>.</w:t>
      </w:r>
    </w:p>
    <w:p w:rsidR="00E83F08" w:rsidRPr="00F144D5" w:rsidRDefault="00900A02" w:rsidP="002B5D8C">
      <w:pPr>
        <w:pStyle w:val="a6"/>
        <w:ind w:left="0" w:firstLine="709"/>
        <w:jc w:val="both"/>
        <w:rPr>
          <w:sz w:val="28"/>
          <w:szCs w:val="28"/>
        </w:rPr>
      </w:pPr>
      <w:r w:rsidRPr="00F144D5">
        <w:rPr>
          <w:sz w:val="28"/>
          <w:szCs w:val="28"/>
        </w:rPr>
        <w:t xml:space="preserve">Основной формой организации учебно-воспитательного процесса является групповое занятие. Самый распространенный тип занятия – комбинированный, который может включать в себя теорию, практику, игру, конкурс, соревнование и т.д. Занятия проводятся в группе не более </w:t>
      </w:r>
      <w:r w:rsidR="00E83F08" w:rsidRPr="00F144D5">
        <w:rPr>
          <w:sz w:val="28"/>
          <w:szCs w:val="28"/>
        </w:rPr>
        <w:t>10</w:t>
      </w:r>
      <w:r w:rsidRPr="00F144D5">
        <w:rPr>
          <w:sz w:val="28"/>
          <w:szCs w:val="28"/>
        </w:rPr>
        <w:t>-1</w:t>
      </w:r>
      <w:r w:rsidR="00E83F08" w:rsidRPr="00F144D5">
        <w:rPr>
          <w:sz w:val="28"/>
          <w:szCs w:val="28"/>
        </w:rPr>
        <w:t>5</w:t>
      </w:r>
      <w:r w:rsidRPr="00F144D5">
        <w:rPr>
          <w:sz w:val="28"/>
          <w:szCs w:val="28"/>
        </w:rPr>
        <w:t xml:space="preserve"> человек. Это позволяет осуществлять контроль и индивидуальный подход к обучающимся при выполнении творческих работ, что положительно сказывается на эффективности обучения и достижении конечного результата на занятии. </w:t>
      </w:r>
    </w:p>
    <w:p w:rsidR="00A65BC0" w:rsidRPr="00F144D5" w:rsidRDefault="00900A02" w:rsidP="00727615">
      <w:pPr>
        <w:pStyle w:val="a6"/>
        <w:ind w:left="0" w:firstLine="708"/>
        <w:jc w:val="both"/>
        <w:rPr>
          <w:sz w:val="28"/>
          <w:szCs w:val="28"/>
        </w:rPr>
      </w:pPr>
      <w:r w:rsidRPr="00F144D5">
        <w:rPr>
          <w:sz w:val="28"/>
          <w:szCs w:val="28"/>
        </w:rPr>
        <w:t xml:space="preserve">Реализуются следующие формы занятий: Занятие – соревнование. Это один из стимулов развития обучающихся. Проводится внутри объединения. Эти занятия являются итогом проделанной работы. Занятие – конкурс. Это не </w:t>
      </w:r>
      <w:r w:rsidRPr="00F144D5">
        <w:rPr>
          <w:sz w:val="28"/>
          <w:szCs w:val="28"/>
        </w:rPr>
        <w:lastRenderedPageBreak/>
        <w:t xml:space="preserve">только соревнования в знаниях и умениях, но и один из эффективных способов их расширения с использованием занимательной формы. Конкурс позволяет оценить свои способности, а педагогу выявить пробелы в знаниях, наметить пути стимулирования и мотивации познавательной деятельности обучающихся, выявить уровень мышления, памяти, внимания, активности, культуры поведения. Занятие – практикум. На данном занятии контролируется качество изготовления работы, уровень знаний, умений, навыков. Занятие – лабораторная работа. </w:t>
      </w:r>
    </w:p>
    <w:p w:rsidR="00727615" w:rsidRPr="00F144D5" w:rsidRDefault="002C1E89" w:rsidP="00727615">
      <w:pPr>
        <w:pStyle w:val="a6"/>
        <w:ind w:left="0" w:firstLine="708"/>
        <w:jc w:val="both"/>
        <w:rPr>
          <w:b/>
          <w:sz w:val="28"/>
          <w:szCs w:val="28"/>
        </w:rPr>
      </w:pPr>
      <w:r w:rsidRPr="00F144D5">
        <w:rPr>
          <w:b/>
          <w:sz w:val="28"/>
          <w:szCs w:val="28"/>
        </w:rPr>
        <w:t>Планируемые результаты.</w:t>
      </w:r>
    </w:p>
    <w:p w:rsidR="00834A05" w:rsidRPr="003C76B4" w:rsidRDefault="00834A05" w:rsidP="00834A05">
      <w:pPr>
        <w:ind w:firstLine="708"/>
        <w:jc w:val="both"/>
        <w:rPr>
          <w:bCs/>
          <w:color w:val="000000"/>
          <w:sz w:val="28"/>
          <w:szCs w:val="28"/>
        </w:rPr>
      </w:pPr>
      <w:r w:rsidRPr="003C76B4">
        <w:rPr>
          <w:bCs/>
          <w:color w:val="000000"/>
          <w:sz w:val="28"/>
          <w:szCs w:val="28"/>
        </w:rPr>
        <w:t xml:space="preserve">Подготовленность обучающихся по направлению «Медицинская подготовка» включает: </w:t>
      </w:r>
    </w:p>
    <w:p w:rsidR="00834A05" w:rsidRPr="003C76B4" w:rsidRDefault="00834A05" w:rsidP="00834A05">
      <w:pPr>
        <w:pStyle w:val="a6"/>
        <w:numPr>
          <w:ilvl w:val="0"/>
          <w:numId w:val="30"/>
        </w:numPr>
        <w:jc w:val="both"/>
        <w:rPr>
          <w:bCs/>
          <w:color w:val="000000"/>
          <w:sz w:val="28"/>
          <w:szCs w:val="28"/>
        </w:rPr>
      </w:pPr>
      <w:r w:rsidRPr="003C76B4">
        <w:rPr>
          <w:bCs/>
          <w:color w:val="000000"/>
          <w:sz w:val="28"/>
          <w:szCs w:val="28"/>
        </w:rPr>
        <w:t>знание характера поражений здоровья, особенностей оказания медицинской помощи;</w:t>
      </w:r>
    </w:p>
    <w:p w:rsidR="00834A05" w:rsidRPr="003C76B4" w:rsidRDefault="00834A05" w:rsidP="00834A05">
      <w:pPr>
        <w:pStyle w:val="a6"/>
        <w:numPr>
          <w:ilvl w:val="0"/>
          <w:numId w:val="30"/>
        </w:numPr>
        <w:jc w:val="both"/>
        <w:rPr>
          <w:bCs/>
          <w:color w:val="000000"/>
          <w:sz w:val="28"/>
          <w:szCs w:val="28"/>
        </w:rPr>
      </w:pPr>
      <w:r w:rsidRPr="003C76B4">
        <w:rPr>
          <w:bCs/>
          <w:color w:val="000000"/>
          <w:sz w:val="28"/>
          <w:szCs w:val="28"/>
        </w:rPr>
        <w:t>умение правильно и своевременно оказать медицинскую помощь пораженным;</w:t>
      </w:r>
    </w:p>
    <w:p w:rsidR="00834A05" w:rsidRPr="003C76B4" w:rsidRDefault="00834A05" w:rsidP="00834A05">
      <w:pPr>
        <w:pStyle w:val="a6"/>
        <w:numPr>
          <w:ilvl w:val="0"/>
          <w:numId w:val="30"/>
        </w:numPr>
        <w:jc w:val="both"/>
        <w:rPr>
          <w:bCs/>
          <w:color w:val="000000"/>
          <w:sz w:val="28"/>
          <w:szCs w:val="28"/>
        </w:rPr>
      </w:pPr>
      <w:r w:rsidRPr="003C76B4">
        <w:rPr>
          <w:bCs/>
          <w:color w:val="000000"/>
          <w:sz w:val="28"/>
          <w:szCs w:val="28"/>
        </w:rPr>
        <w:t>знание медицинского имущества, препаратов и умение ими пользоваться при оказании первой помощи пострадавшим;</w:t>
      </w:r>
    </w:p>
    <w:p w:rsidR="00834A05" w:rsidRPr="003C76B4" w:rsidRDefault="00834A05" w:rsidP="00834A05">
      <w:pPr>
        <w:pStyle w:val="a6"/>
        <w:numPr>
          <w:ilvl w:val="0"/>
          <w:numId w:val="30"/>
        </w:numPr>
        <w:jc w:val="both"/>
        <w:rPr>
          <w:bCs/>
          <w:color w:val="000000"/>
          <w:sz w:val="28"/>
          <w:szCs w:val="28"/>
        </w:rPr>
      </w:pPr>
      <w:r w:rsidRPr="003C76B4">
        <w:rPr>
          <w:bCs/>
          <w:color w:val="000000"/>
          <w:sz w:val="28"/>
          <w:szCs w:val="28"/>
        </w:rPr>
        <w:t xml:space="preserve">знание и умение применять правила эвакуации и транспортировки раненых и пораженных; </w:t>
      </w:r>
    </w:p>
    <w:p w:rsidR="00F33E08" w:rsidRPr="00F144D5" w:rsidRDefault="00F33E08" w:rsidP="006B3378">
      <w:pPr>
        <w:pStyle w:val="c19"/>
        <w:shd w:val="clear" w:color="auto" w:fill="FFFFFF"/>
        <w:spacing w:before="0" w:beforeAutospacing="0" w:after="0" w:afterAutospacing="0"/>
        <w:ind w:firstLine="709"/>
        <w:jc w:val="both"/>
        <w:rPr>
          <w:rStyle w:val="c10"/>
          <w:b/>
          <w:color w:val="000000"/>
          <w:sz w:val="28"/>
          <w:szCs w:val="28"/>
        </w:rPr>
      </w:pPr>
      <w:r w:rsidRPr="00F144D5">
        <w:rPr>
          <w:rStyle w:val="c10"/>
          <w:color w:val="000000"/>
          <w:sz w:val="28"/>
          <w:szCs w:val="28"/>
        </w:rPr>
        <w:t> </w:t>
      </w:r>
      <w:r w:rsidRPr="00F144D5">
        <w:rPr>
          <w:rStyle w:val="c10"/>
          <w:b/>
          <w:color w:val="000000"/>
          <w:sz w:val="28"/>
          <w:szCs w:val="28"/>
        </w:rPr>
        <w:t>Механизм оценивания образовательных результатов.</w:t>
      </w:r>
    </w:p>
    <w:p w:rsidR="006B3378" w:rsidRPr="00F144D5" w:rsidRDefault="00F33E08" w:rsidP="006B3378">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xml:space="preserve"> </w:t>
      </w:r>
      <w:r w:rsidR="006B3378" w:rsidRPr="00F144D5">
        <w:rPr>
          <w:rStyle w:val="c10"/>
          <w:color w:val="000000"/>
          <w:sz w:val="28"/>
          <w:szCs w:val="28"/>
        </w:rPr>
        <w:t>1. Уровень теоретических знаний.</w:t>
      </w:r>
    </w:p>
    <w:p w:rsidR="006B3378" w:rsidRPr="00F144D5" w:rsidRDefault="006B3378" w:rsidP="006B3378">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Низкий уровень. Обучающийся знает фрагментарно изученный материал. Изложение материала сбивчивое, требующее корректировки наводящими вопросами.</w:t>
      </w:r>
    </w:p>
    <w:p w:rsidR="006B3378" w:rsidRPr="00F144D5" w:rsidRDefault="006B3378" w:rsidP="006B3378">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Средний уровень. Обучающийся знает изученный материал, но для полного раскрытия темы требуются дополнительные вопросы.</w:t>
      </w:r>
    </w:p>
    <w:p w:rsidR="006B3378" w:rsidRPr="00F144D5" w:rsidRDefault="006B3378" w:rsidP="006B3378">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Высокий уровень. Обучающийся знает изученный материал. Может дать логически выдержанный ответ, демонстрирующий полное владение материалом.</w:t>
      </w:r>
    </w:p>
    <w:p w:rsidR="006B3378" w:rsidRPr="00F144D5" w:rsidRDefault="006B3378" w:rsidP="006B3378">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2. Уровень практических навыков и умений.</w:t>
      </w:r>
    </w:p>
    <w:p w:rsidR="006B3378" w:rsidRPr="00F144D5" w:rsidRDefault="006B3378" w:rsidP="006B3378">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Работа с инструментами, техника безопасности.</w:t>
      </w:r>
    </w:p>
    <w:p w:rsidR="006B3378" w:rsidRPr="00F144D5" w:rsidRDefault="006B3378" w:rsidP="006B3378">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Низкий уровень. Требуется контроль педагога за выполнением правил по технике безопасности.</w:t>
      </w:r>
    </w:p>
    <w:p w:rsidR="006B3378" w:rsidRPr="00F144D5" w:rsidRDefault="006B3378" w:rsidP="006B3378">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Средний уровень. Требуется периодическое напоминание о том, как работать с инструментами.</w:t>
      </w:r>
    </w:p>
    <w:p w:rsidR="006B3378" w:rsidRPr="00F144D5" w:rsidRDefault="006B3378" w:rsidP="006B3378">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Высокий уровень. Четко и безопасно работает инструментами. Способность изготовления конструкций.</w:t>
      </w:r>
    </w:p>
    <w:p w:rsidR="006B3378" w:rsidRPr="00F144D5" w:rsidRDefault="006B3378" w:rsidP="006B3378">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Низкий уровень. Не может изготовить конструкцию по схеме без помощи педагога.</w:t>
      </w:r>
    </w:p>
    <w:p w:rsidR="006B3378" w:rsidRPr="00F144D5" w:rsidRDefault="006B3378" w:rsidP="006B3378">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Средний уровень. Может изготовить конструкцию по схемам при подсказке педагога.</w:t>
      </w:r>
    </w:p>
    <w:p w:rsidR="006B3378" w:rsidRPr="00F144D5" w:rsidRDefault="006B3378" w:rsidP="006B3378">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Высокий уровень. Способен самостоятельно изготовить конструкцию по заданным схемам.</w:t>
      </w:r>
    </w:p>
    <w:p w:rsidR="006B3378" w:rsidRPr="00F144D5" w:rsidRDefault="006B3378" w:rsidP="006B3378">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Степень самостоятельности изготовления конструкции</w:t>
      </w:r>
    </w:p>
    <w:p w:rsidR="006B3378" w:rsidRPr="00F144D5" w:rsidRDefault="006B3378" w:rsidP="006B3378">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lastRenderedPageBreak/>
        <w:t>- Низкий уровень. Требуется постоянные пояснения педагога при сборке и программированию конструкции.</w:t>
      </w:r>
    </w:p>
    <w:p w:rsidR="006B3378" w:rsidRPr="00F144D5" w:rsidRDefault="006B3378" w:rsidP="006B3378">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Средний уровень. Нуждается в пояснении последовательности работы, но способен после объяснения к самостоятельным действиям.</w:t>
      </w:r>
    </w:p>
    <w:p w:rsidR="006B3378" w:rsidRPr="00F144D5" w:rsidRDefault="006B3378" w:rsidP="006B3378">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Высокий уровень. Самостоятельно выполняет операции при сборке и программированию конструкции.</w:t>
      </w:r>
    </w:p>
    <w:p w:rsidR="00F33E08" w:rsidRPr="00F144D5" w:rsidRDefault="006B3378" w:rsidP="006B3378">
      <w:pPr>
        <w:pStyle w:val="c19"/>
        <w:shd w:val="clear" w:color="auto" w:fill="FFFFFF"/>
        <w:spacing w:before="0" w:beforeAutospacing="0" w:after="0" w:afterAutospacing="0"/>
        <w:ind w:firstLine="709"/>
        <w:jc w:val="both"/>
        <w:rPr>
          <w:rStyle w:val="c10"/>
          <w:b/>
          <w:color w:val="000000"/>
          <w:sz w:val="28"/>
          <w:szCs w:val="28"/>
        </w:rPr>
      </w:pPr>
      <w:r w:rsidRPr="00F144D5">
        <w:rPr>
          <w:rStyle w:val="c10"/>
          <w:b/>
          <w:color w:val="000000"/>
          <w:sz w:val="28"/>
          <w:szCs w:val="28"/>
        </w:rPr>
        <w:t>Формы подведения итогов реализации программы.</w:t>
      </w:r>
    </w:p>
    <w:p w:rsidR="00F33E08" w:rsidRPr="00F144D5" w:rsidRDefault="00F33E08" w:rsidP="00F33E08">
      <w:pPr>
        <w:pStyle w:val="c19"/>
        <w:shd w:val="clear" w:color="auto" w:fill="FFFFFF"/>
        <w:spacing w:before="0" w:beforeAutospacing="0" w:after="0" w:afterAutospacing="0"/>
        <w:ind w:firstLine="709"/>
        <w:jc w:val="both"/>
        <w:rPr>
          <w:color w:val="000000"/>
          <w:sz w:val="28"/>
          <w:szCs w:val="28"/>
        </w:rPr>
      </w:pPr>
      <w:r w:rsidRPr="00F144D5">
        <w:rPr>
          <w:rStyle w:val="c22"/>
          <w:i/>
          <w:iCs/>
          <w:color w:val="000000"/>
          <w:sz w:val="28"/>
          <w:szCs w:val="28"/>
        </w:rPr>
        <w:t>Вводный</w:t>
      </w:r>
      <w:r w:rsidRPr="00F144D5">
        <w:rPr>
          <w:rStyle w:val="c10"/>
          <w:color w:val="000000"/>
          <w:sz w:val="28"/>
          <w:szCs w:val="28"/>
        </w:rPr>
        <w:t> – для выявления начального уровня знаний, умений и навыков (тестирование);</w:t>
      </w:r>
    </w:p>
    <w:p w:rsidR="00F33E08" w:rsidRPr="00F144D5" w:rsidRDefault="00F33E08" w:rsidP="00F33E08">
      <w:pPr>
        <w:pStyle w:val="c19"/>
        <w:shd w:val="clear" w:color="auto" w:fill="FFFFFF"/>
        <w:spacing w:before="0" w:beforeAutospacing="0" w:after="0" w:afterAutospacing="0"/>
        <w:ind w:firstLine="709"/>
        <w:jc w:val="both"/>
        <w:rPr>
          <w:color w:val="000000"/>
          <w:sz w:val="28"/>
          <w:szCs w:val="28"/>
        </w:rPr>
      </w:pPr>
      <w:r w:rsidRPr="00F144D5">
        <w:rPr>
          <w:rStyle w:val="c22"/>
          <w:i/>
          <w:iCs/>
          <w:color w:val="000000"/>
          <w:sz w:val="28"/>
          <w:szCs w:val="28"/>
        </w:rPr>
        <w:t>Промежуточный</w:t>
      </w:r>
      <w:r w:rsidRPr="00F144D5">
        <w:rPr>
          <w:rStyle w:val="c10"/>
          <w:color w:val="000000"/>
          <w:sz w:val="28"/>
          <w:szCs w:val="28"/>
        </w:rPr>
        <w:t> – проводится при прохождении тем программы</w:t>
      </w:r>
    </w:p>
    <w:p w:rsidR="00F33E08" w:rsidRPr="00F144D5" w:rsidRDefault="00F33E08" w:rsidP="00F33E08">
      <w:pPr>
        <w:pStyle w:val="c19"/>
        <w:shd w:val="clear" w:color="auto" w:fill="FFFFFF"/>
        <w:spacing w:before="0" w:beforeAutospacing="0" w:after="0" w:afterAutospacing="0"/>
        <w:ind w:firstLine="709"/>
        <w:jc w:val="both"/>
        <w:rPr>
          <w:color w:val="000000"/>
          <w:sz w:val="28"/>
          <w:szCs w:val="28"/>
        </w:rPr>
      </w:pPr>
      <w:r w:rsidRPr="00F144D5">
        <w:rPr>
          <w:rStyle w:val="c10"/>
          <w:color w:val="000000"/>
          <w:sz w:val="28"/>
          <w:szCs w:val="28"/>
        </w:rPr>
        <w:t>- беседы, устный опрос;</w:t>
      </w:r>
    </w:p>
    <w:p w:rsidR="00F33E08" w:rsidRPr="00F144D5" w:rsidRDefault="00F33E08" w:rsidP="00F33E08">
      <w:pPr>
        <w:pStyle w:val="c19"/>
        <w:shd w:val="clear" w:color="auto" w:fill="FFFFFF"/>
        <w:spacing w:before="0" w:beforeAutospacing="0" w:after="0" w:afterAutospacing="0"/>
        <w:ind w:firstLine="709"/>
        <w:jc w:val="both"/>
        <w:rPr>
          <w:color w:val="000000"/>
          <w:sz w:val="28"/>
          <w:szCs w:val="28"/>
        </w:rPr>
      </w:pPr>
      <w:r w:rsidRPr="00F144D5">
        <w:rPr>
          <w:rStyle w:val="c10"/>
          <w:color w:val="000000"/>
          <w:sz w:val="28"/>
          <w:szCs w:val="28"/>
        </w:rPr>
        <w:t>- индивидуальные задания;</w:t>
      </w:r>
    </w:p>
    <w:p w:rsidR="00F33E08" w:rsidRPr="00F144D5" w:rsidRDefault="00F33E08" w:rsidP="00F33E08">
      <w:pPr>
        <w:pStyle w:val="c19"/>
        <w:shd w:val="clear" w:color="auto" w:fill="FFFFFF"/>
        <w:spacing w:before="0" w:beforeAutospacing="0" w:after="0" w:afterAutospacing="0"/>
        <w:ind w:firstLine="709"/>
        <w:jc w:val="both"/>
        <w:rPr>
          <w:color w:val="000000"/>
          <w:sz w:val="28"/>
          <w:szCs w:val="28"/>
        </w:rPr>
      </w:pPr>
      <w:r w:rsidRPr="00F144D5">
        <w:rPr>
          <w:rStyle w:val="c10"/>
          <w:color w:val="000000"/>
          <w:sz w:val="28"/>
          <w:szCs w:val="28"/>
        </w:rPr>
        <w:t>- тесты;</w:t>
      </w:r>
    </w:p>
    <w:p w:rsidR="00F33E08" w:rsidRPr="00F144D5" w:rsidRDefault="00F33E08" w:rsidP="00F33E08">
      <w:pPr>
        <w:pStyle w:val="c19"/>
        <w:shd w:val="clear" w:color="auto" w:fill="FFFFFF"/>
        <w:spacing w:before="0" w:beforeAutospacing="0" w:after="0" w:afterAutospacing="0"/>
        <w:ind w:firstLine="709"/>
        <w:jc w:val="both"/>
        <w:rPr>
          <w:color w:val="000000"/>
          <w:sz w:val="28"/>
          <w:szCs w:val="28"/>
        </w:rPr>
      </w:pPr>
      <w:r w:rsidRPr="00F144D5">
        <w:rPr>
          <w:rStyle w:val="c10"/>
          <w:color w:val="000000"/>
          <w:sz w:val="28"/>
          <w:szCs w:val="28"/>
        </w:rPr>
        <w:t>- зарисовка схем;</w:t>
      </w:r>
    </w:p>
    <w:p w:rsidR="00F33E08" w:rsidRPr="00F144D5" w:rsidRDefault="00F33E08" w:rsidP="00F33E08">
      <w:pPr>
        <w:pStyle w:val="c19"/>
        <w:shd w:val="clear" w:color="auto" w:fill="FFFFFF"/>
        <w:spacing w:before="0" w:beforeAutospacing="0" w:after="0" w:afterAutospacing="0"/>
        <w:ind w:firstLine="709"/>
        <w:jc w:val="both"/>
        <w:rPr>
          <w:color w:val="000000"/>
          <w:sz w:val="28"/>
          <w:szCs w:val="28"/>
        </w:rPr>
      </w:pPr>
      <w:r w:rsidRPr="00F144D5">
        <w:rPr>
          <w:rStyle w:val="c10"/>
          <w:color w:val="000000"/>
          <w:sz w:val="28"/>
          <w:szCs w:val="28"/>
        </w:rPr>
        <w:t>- викторины.</w:t>
      </w:r>
    </w:p>
    <w:p w:rsidR="00F33E08" w:rsidRPr="00F144D5" w:rsidRDefault="00F33E08" w:rsidP="006B3378">
      <w:pPr>
        <w:pStyle w:val="c19"/>
        <w:shd w:val="clear" w:color="auto" w:fill="FFFFFF"/>
        <w:spacing w:before="0" w:beforeAutospacing="0" w:after="0" w:afterAutospacing="0"/>
        <w:ind w:firstLine="708"/>
        <w:jc w:val="both"/>
        <w:rPr>
          <w:color w:val="000000"/>
          <w:sz w:val="28"/>
          <w:szCs w:val="28"/>
        </w:rPr>
      </w:pPr>
      <w:r w:rsidRPr="00F144D5">
        <w:rPr>
          <w:rStyle w:val="c22"/>
          <w:i/>
          <w:iCs/>
          <w:color w:val="000000"/>
          <w:sz w:val="28"/>
          <w:szCs w:val="28"/>
        </w:rPr>
        <w:t>Итоговый</w:t>
      </w:r>
      <w:r w:rsidRPr="00F144D5">
        <w:rPr>
          <w:rStyle w:val="c10"/>
          <w:color w:val="000000"/>
          <w:sz w:val="28"/>
          <w:szCs w:val="28"/>
        </w:rPr>
        <w:t> – проводится по сумме показателей за все время в объединении</w:t>
      </w:r>
      <w:r w:rsidR="005628C9" w:rsidRPr="00F144D5">
        <w:rPr>
          <w:rStyle w:val="c10"/>
          <w:color w:val="000000"/>
          <w:sz w:val="28"/>
          <w:szCs w:val="28"/>
        </w:rPr>
        <w:t xml:space="preserve"> (выставка работ воспитанников)</w:t>
      </w:r>
    </w:p>
    <w:p w:rsidR="00717717" w:rsidRPr="00F144D5" w:rsidRDefault="00717717" w:rsidP="00717717">
      <w:pPr>
        <w:pStyle w:val="ac"/>
        <w:ind w:left="720"/>
        <w:rPr>
          <w:rFonts w:ascii="Times New Roman" w:hAnsi="Times New Roman"/>
          <w:sz w:val="28"/>
          <w:szCs w:val="28"/>
        </w:rPr>
      </w:pPr>
    </w:p>
    <w:p w:rsidR="00717717" w:rsidRPr="00F144D5" w:rsidRDefault="00717717" w:rsidP="006774B5">
      <w:pPr>
        <w:pStyle w:val="ac"/>
        <w:ind w:left="720"/>
        <w:jc w:val="center"/>
        <w:rPr>
          <w:rFonts w:ascii="Times New Roman" w:hAnsi="Times New Roman"/>
          <w:b/>
          <w:sz w:val="28"/>
          <w:szCs w:val="28"/>
        </w:rPr>
      </w:pPr>
      <w:r w:rsidRPr="00F144D5">
        <w:rPr>
          <w:rFonts w:ascii="Times New Roman" w:hAnsi="Times New Roman"/>
          <w:b/>
          <w:sz w:val="28"/>
          <w:szCs w:val="28"/>
        </w:rPr>
        <w:t>Учебный план</w:t>
      </w:r>
      <w:r w:rsidR="00272A0A">
        <w:rPr>
          <w:rFonts w:ascii="Times New Roman" w:hAnsi="Times New Roman"/>
          <w:b/>
          <w:sz w:val="28"/>
          <w:szCs w:val="28"/>
        </w:rPr>
        <w:t xml:space="preserve"> для 7 класса</w:t>
      </w:r>
    </w:p>
    <w:p w:rsidR="00717717" w:rsidRPr="00F144D5" w:rsidRDefault="00717717" w:rsidP="00717717">
      <w:pPr>
        <w:pStyle w:val="a6"/>
        <w:jc w:val="both"/>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2579"/>
        <w:gridCol w:w="759"/>
        <w:gridCol w:w="887"/>
        <w:gridCol w:w="1108"/>
        <w:gridCol w:w="1836"/>
        <w:gridCol w:w="2172"/>
      </w:tblGrid>
      <w:tr w:rsidR="00717717" w:rsidRPr="006774B5" w:rsidTr="001C4CD6">
        <w:trPr>
          <w:cantSplit/>
          <w:trHeight w:val="703"/>
          <w:tblHeader/>
        </w:trPr>
        <w:tc>
          <w:tcPr>
            <w:tcW w:w="260" w:type="pct"/>
            <w:vMerge w:val="restart"/>
          </w:tcPr>
          <w:p w:rsidR="00717717" w:rsidRPr="00B466CC" w:rsidRDefault="00717717" w:rsidP="00B466CC">
            <w:pPr>
              <w:jc w:val="center"/>
              <w:rPr>
                <w:sz w:val="22"/>
                <w:szCs w:val="22"/>
              </w:rPr>
            </w:pPr>
            <w:r w:rsidRPr="00B466CC">
              <w:rPr>
                <w:sz w:val="22"/>
                <w:szCs w:val="22"/>
              </w:rPr>
              <w:t>№</w:t>
            </w:r>
          </w:p>
          <w:p w:rsidR="00717717" w:rsidRPr="00B466CC" w:rsidRDefault="00717717" w:rsidP="00B466CC">
            <w:pPr>
              <w:jc w:val="center"/>
              <w:rPr>
                <w:sz w:val="22"/>
                <w:szCs w:val="22"/>
              </w:rPr>
            </w:pPr>
            <w:r w:rsidRPr="00B466CC">
              <w:rPr>
                <w:sz w:val="22"/>
                <w:szCs w:val="22"/>
              </w:rPr>
              <w:t>п\п</w:t>
            </w:r>
          </w:p>
        </w:tc>
        <w:tc>
          <w:tcPr>
            <w:tcW w:w="1309" w:type="pct"/>
            <w:vMerge w:val="restart"/>
          </w:tcPr>
          <w:p w:rsidR="00717717" w:rsidRPr="00B466CC" w:rsidRDefault="00717717" w:rsidP="00B466CC">
            <w:pPr>
              <w:rPr>
                <w:sz w:val="22"/>
                <w:szCs w:val="22"/>
              </w:rPr>
            </w:pPr>
            <w:r w:rsidRPr="00B466CC">
              <w:rPr>
                <w:sz w:val="22"/>
                <w:szCs w:val="22"/>
              </w:rPr>
              <w:t>Название раздела, темы</w:t>
            </w:r>
          </w:p>
          <w:p w:rsidR="00717717" w:rsidRPr="00B466CC" w:rsidRDefault="00717717" w:rsidP="00B466CC">
            <w:pPr>
              <w:rPr>
                <w:sz w:val="22"/>
                <w:szCs w:val="22"/>
              </w:rPr>
            </w:pPr>
          </w:p>
        </w:tc>
        <w:tc>
          <w:tcPr>
            <w:tcW w:w="2329" w:type="pct"/>
            <w:gridSpan w:val="4"/>
          </w:tcPr>
          <w:p w:rsidR="00717717" w:rsidRPr="00B466CC" w:rsidRDefault="00717717" w:rsidP="00B466CC">
            <w:pPr>
              <w:jc w:val="center"/>
              <w:rPr>
                <w:sz w:val="22"/>
                <w:szCs w:val="22"/>
              </w:rPr>
            </w:pPr>
            <w:r w:rsidRPr="00B466CC">
              <w:rPr>
                <w:sz w:val="22"/>
                <w:szCs w:val="22"/>
              </w:rPr>
              <w:t>Кол-во часов</w:t>
            </w:r>
          </w:p>
        </w:tc>
        <w:tc>
          <w:tcPr>
            <w:tcW w:w="1102" w:type="pct"/>
            <w:vMerge w:val="restart"/>
          </w:tcPr>
          <w:p w:rsidR="00717717" w:rsidRPr="00B466CC" w:rsidRDefault="00717717" w:rsidP="00B466CC">
            <w:pPr>
              <w:jc w:val="center"/>
              <w:rPr>
                <w:sz w:val="22"/>
                <w:szCs w:val="22"/>
              </w:rPr>
            </w:pPr>
            <w:r w:rsidRPr="00B466CC">
              <w:rPr>
                <w:sz w:val="22"/>
                <w:szCs w:val="22"/>
              </w:rPr>
              <w:t>Формы аттестации/контроля</w:t>
            </w:r>
          </w:p>
        </w:tc>
      </w:tr>
      <w:tr w:rsidR="00717717" w:rsidRPr="006774B5" w:rsidTr="001C4CD6">
        <w:trPr>
          <w:cantSplit/>
          <w:trHeight w:val="703"/>
          <w:tblHeader/>
        </w:trPr>
        <w:tc>
          <w:tcPr>
            <w:tcW w:w="260" w:type="pct"/>
            <w:vMerge/>
          </w:tcPr>
          <w:p w:rsidR="00717717" w:rsidRPr="00B466CC" w:rsidRDefault="00717717" w:rsidP="00B466CC">
            <w:pPr>
              <w:jc w:val="center"/>
              <w:rPr>
                <w:sz w:val="22"/>
                <w:szCs w:val="22"/>
              </w:rPr>
            </w:pPr>
          </w:p>
        </w:tc>
        <w:tc>
          <w:tcPr>
            <w:tcW w:w="1309" w:type="pct"/>
            <w:vMerge/>
          </w:tcPr>
          <w:p w:rsidR="00717717" w:rsidRPr="00B466CC" w:rsidRDefault="00717717" w:rsidP="00B466CC">
            <w:pPr>
              <w:rPr>
                <w:sz w:val="22"/>
                <w:szCs w:val="22"/>
              </w:rPr>
            </w:pPr>
          </w:p>
        </w:tc>
        <w:tc>
          <w:tcPr>
            <w:tcW w:w="385" w:type="pct"/>
          </w:tcPr>
          <w:p w:rsidR="00717717" w:rsidRPr="00B466CC" w:rsidRDefault="00717717" w:rsidP="00B466CC">
            <w:pPr>
              <w:jc w:val="center"/>
              <w:rPr>
                <w:sz w:val="22"/>
                <w:szCs w:val="22"/>
              </w:rPr>
            </w:pPr>
            <w:r w:rsidRPr="00B466CC">
              <w:rPr>
                <w:sz w:val="22"/>
                <w:szCs w:val="22"/>
              </w:rPr>
              <w:t>Всего</w:t>
            </w:r>
          </w:p>
        </w:tc>
        <w:tc>
          <w:tcPr>
            <w:tcW w:w="450" w:type="pct"/>
          </w:tcPr>
          <w:p w:rsidR="00717717" w:rsidRPr="00B466CC" w:rsidRDefault="00717717" w:rsidP="00B466CC">
            <w:pPr>
              <w:jc w:val="center"/>
              <w:rPr>
                <w:sz w:val="22"/>
                <w:szCs w:val="22"/>
              </w:rPr>
            </w:pPr>
            <w:r w:rsidRPr="00B466CC">
              <w:rPr>
                <w:sz w:val="22"/>
                <w:szCs w:val="22"/>
              </w:rPr>
              <w:t>Теория</w:t>
            </w:r>
          </w:p>
        </w:tc>
        <w:tc>
          <w:tcPr>
            <w:tcW w:w="562" w:type="pct"/>
          </w:tcPr>
          <w:p w:rsidR="00717717" w:rsidRPr="00B466CC" w:rsidRDefault="00717717" w:rsidP="00B466CC">
            <w:pPr>
              <w:jc w:val="center"/>
              <w:rPr>
                <w:sz w:val="22"/>
                <w:szCs w:val="22"/>
              </w:rPr>
            </w:pPr>
            <w:r w:rsidRPr="00B466CC">
              <w:rPr>
                <w:sz w:val="22"/>
                <w:szCs w:val="22"/>
              </w:rPr>
              <w:t>Практика</w:t>
            </w:r>
          </w:p>
        </w:tc>
        <w:tc>
          <w:tcPr>
            <w:tcW w:w="932" w:type="pct"/>
          </w:tcPr>
          <w:p w:rsidR="00717717" w:rsidRPr="00B466CC" w:rsidRDefault="00717717" w:rsidP="00B466CC">
            <w:pPr>
              <w:jc w:val="center"/>
              <w:rPr>
                <w:sz w:val="22"/>
                <w:szCs w:val="22"/>
              </w:rPr>
            </w:pPr>
            <w:r w:rsidRPr="00B466CC">
              <w:rPr>
                <w:sz w:val="22"/>
                <w:szCs w:val="22"/>
              </w:rPr>
              <w:t>Самостоятельная подготовка</w:t>
            </w:r>
          </w:p>
        </w:tc>
        <w:tc>
          <w:tcPr>
            <w:tcW w:w="1102" w:type="pct"/>
            <w:vMerge/>
          </w:tcPr>
          <w:p w:rsidR="00717717" w:rsidRPr="006774B5" w:rsidRDefault="00717717" w:rsidP="00B466CC">
            <w:pPr>
              <w:jc w:val="center"/>
            </w:pPr>
          </w:p>
        </w:tc>
      </w:tr>
      <w:tr w:rsidR="001C4CD6" w:rsidRPr="006774B5" w:rsidTr="001C4CD6">
        <w:trPr>
          <w:cantSplit/>
          <w:trHeight w:val="351"/>
          <w:tblHeader/>
        </w:trPr>
        <w:tc>
          <w:tcPr>
            <w:tcW w:w="260" w:type="pct"/>
          </w:tcPr>
          <w:p w:rsidR="001C4CD6" w:rsidRPr="001C4CD6" w:rsidRDefault="001C4CD6" w:rsidP="00B466CC">
            <w:pPr>
              <w:jc w:val="center"/>
              <w:rPr>
                <w:color w:val="000000"/>
              </w:rPr>
            </w:pPr>
            <w:r w:rsidRPr="001C4CD6">
              <w:rPr>
                <w:color w:val="000000"/>
              </w:rPr>
              <w:t>1</w:t>
            </w:r>
          </w:p>
        </w:tc>
        <w:tc>
          <w:tcPr>
            <w:tcW w:w="1309" w:type="pct"/>
          </w:tcPr>
          <w:p w:rsidR="001C4CD6" w:rsidRPr="001C4CD6" w:rsidRDefault="001C4CD6" w:rsidP="00F57D15">
            <w:pPr>
              <w:rPr>
                <w:bCs/>
                <w:color w:val="000000"/>
              </w:rPr>
            </w:pPr>
            <w:r w:rsidRPr="001C4CD6">
              <w:rPr>
                <w:bCs/>
                <w:color w:val="000000"/>
              </w:rPr>
              <w:t>Введение. Резервы нашего организма</w:t>
            </w:r>
          </w:p>
        </w:tc>
        <w:tc>
          <w:tcPr>
            <w:tcW w:w="385" w:type="pct"/>
          </w:tcPr>
          <w:p w:rsidR="001C4CD6" w:rsidRPr="001C4CD6" w:rsidRDefault="00272A0A" w:rsidP="00F57D15">
            <w:pPr>
              <w:jc w:val="center"/>
              <w:rPr>
                <w:bCs/>
                <w:color w:val="000000"/>
              </w:rPr>
            </w:pPr>
            <w:r>
              <w:rPr>
                <w:bCs/>
                <w:color w:val="000000"/>
              </w:rPr>
              <w:t>8</w:t>
            </w:r>
          </w:p>
        </w:tc>
        <w:tc>
          <w:tcPr>
            <w:tcW w:w="450" w:type="pct"/>
          </w:tcPr>
          <w:p w:rsidR="001C4CD6" w:rsidRPr="001C4CD6" w:rsidRDefault="00272A0A" w:rsidP="00B466CC">
            <w:pPr>
              <w:jc w:val="center"/>
              <w:rPr>
                <w:color w:val="000000"/>
              </w:rPr>
            </w:pPr>
            <w:r>
              <w:rPr>
                <w:color w:val="000000"/>
              </w:rPr>
              <w:t>4</w:t>
            </w:r>
          </w:p>
        </w:tc>
        <w:tc>
          <w:tcPr>
            <w:tcW w:w="562" w:type="pct"/>
          </w:tcPr>
          <w:p w:rsidR="001C4CD6" w:rsidRPr="006774B5" w:rsidRDefault="00272A0A" w:rsidP="00B466CC">
            <w:pPr>
              <w:jc w:val="center"/>
              <w:rPr>
                <w:color w:val="000000"/>
              </w:rPr>
            </w:pPr>
            <w:r>
              <w:rPr>
                <w:color w:val="000000"/>
              </w:rPr>
              <w:t>4</w:t>
            </w:r>
          </w:p>
        </w:tc>
        <w:tc>
          <w:tcPr>
            <w:tcW w:w="932" w:type="pct"/>
          </w:tcPr>
          <w:p w:rsidR="001C4CD6" w:rsidRPr="006774B5" w:rsidRDefault="001C4CD6" w:rsidP="00B466CC">
            <w:pPr>
              <w:jc w:val="center"/>
              <w:rPr>
                <w:color w:val="000000"/>
              </w:rPr>
            </w:pPr>
            <w:r>
              <w:rPr>
                <w:color w:val="000000"/>
              </w:rPr>
              <w:t>0</w:t>
            </w:r>
          </w:p>
        </w:tc>
        <w:tc>
          <w:tcPr>
            <w:tcW w:w="1102" w:type="pct"/>
          </w:tcPr>
          <w:p w:rsidR="001C4CD6" w:rsidRPr="006774B5" w:rsidRDefault="00B104E5" w:rsidP="00B466CC">
            <w:pPr>
              <w:jc w:val="center"/>
              <w:rPr>
                <w:color w:val="000000"/>
              </w:rPr>
            </w:pPr>
            <w:r>
              <w:rPr>
                <w:color w:val="000000"/>
              </w:rPr>
              <w:t>Опрос</w:t>
            </w:r>
          </w:p>
        </w:tc>
      </w:tr>
      <w:tr w:rsidR="001C4CD6" w:rsidRPr="006774B5" w:rsidTr="001C4CD6">
        <w:trPr>
          <w:cantSplit/>
          <w:trHeight w:val="351"/>
          <w:tblHeader/>
        </w:trPr>
        <w:tc>
          <w:tcPr>
            <w:tcW w:w="260" w:type="pct"/>
          </w:tcPr>
          <w:p w:rsidR="001C4CD6" w:rsidRPr="001C4CD6" w:rsidRDefault="001C4CD6" w:rsidP="00B466CC">
            <w:pPr>
              <w:jc w:val="center"/>
              <w:rPr>
                <w:color w:val="000000"/>
              </w:rPr>
            </w:pPr>
            <w:r w:rsidRPr="001C4CD6">
              <w:rPr>
                <w:color w:val="000000"/>
              </w:rPr>
              <w:t>2</w:t>
            </w:r>
          </w:p>
        </w:tc>
        <w:tc>
          <w:tcPr>
            <w:tcW w:w="1309" w:type="pct"/>
          </w:tcPr>
          <w:p w:rsidR="001C4CD6" w:rsidRPr="001C4CD6" w:rsidRDefault="001C4CD6" w:rsidP="00F57D15">
            <w:pPr>
              <w:rPr>
                <w:bCs/>
                <w:color w:val="000000"/>
              </w:rPr>
            </w:pPr>
            <w:r w:rsidRPr="001C4CD6">
              <w:rPr>
                <w:bCs/>
                <w:color w:val="000000"/>
              </w:rPr>
              <w:t>Оказание первой медицинской помощи</w:t>
            </w:r>
          </w:p>
        </w:tc>
        <w:tc>
          <w:tcPr>
            <w:tcW w:w="385" w:type="pct"/>
          </w:tcPr>
          <w:p w:rsidR="001C4CD6" w:rsidRPr="001C4CD6" w:rsidRDefault="00272A0A" w:rsidP="00F57D15">
            <w:pPr>
              <w:jc w:val="center"/>
              <w:rPr>
                <w:bCs/>
                <w:color w:val="000000"/>
              </w:rPr>
            </w:pPr>
            <w:r>
              <w:rPr>
                <w:bCs/>
                <w:color w:val="000000"/>
              </w:rPr>
              <w:t>24</w:t>
            </w:r>
          </w:p>
        </w:tc>
        <w:tc>
          <w:tcPr>
            <w:tcW w:w="450" w:type="pct"/>
          </w:tcPr>
          <w:p w:rsidR="001C4CD6" w:rsidRPr="001C4CD6" w:rsidRDefault="00272A0A" w:rsidP="00B466CC">
            <w:pPr>
              <w:jc w:val="center"/>
              <w:rPr>
                <w:color w:val="000000"/>
              </w:rPr>
            </w:pPr>
            <w:r>
              <w:rPr>
                <w:color w:val="000000"/>
              </w:rPr>
              <w:t>12</w:t>
            </w:r>
          </w:p>
        </w:tc>
        <w:tc>
          <w:tcPr>
            <w:tcW w:w="562" w:type="pct"/>
          </w:tcPr>
          <w:p w:rsidR="001C4CD6" w:rsidRPr="006774B5" w:rsidRDefault="00272A0A" w:rsidP="00B466CC">
            <w:pPr>
              <w:jc w:val="center"/>
              <w:rPr>
                <w:color w:val="000000"/>
              </w:rPr>
            </w:pPr>
            <w:r>
              <w:rPr>
                <w:color w:val="000000"/>
              </w:rPr>
              <w:t>12</w:t>
            </w:r>
          </w:p>
        </w:tc>
        <w:tc>
          <w:tcPr>
            <w:tcW w:w="932" w:type="pct"/>
          </w:tcPr>
          <w:p w:rsidR="001C4CD6" w:rsidRPr="006774B5" w:rsidRDefault="001C4CD6" w:rsidP="00B466CC">
            <w:pPr>
              <w:jc w:val="center"/>
              <w:rPr>
                <w:color w:val="000000"/>
              </w:rPr>
            </w:pPr>
            <w:r>
              <w:rPr>
                <w:color w:val="000000"/>
              </w:rPr>
              <w:t>0</w:t>
            </w:r>
          </w:p>
        </w:tc>
        <w:tc>
          <w:tcPr>
            <w:tcW w:w="1102" w:type="pct"/>
          </w:tcPr>
          <w:p w:rsidR="001C4CD6" w:rsidRPr="006774B5" w:rsidRDefault="00B104E5" w:rsidP="00B466CC">
            <w:pPr>
              <w:jc w:val="center"/>
              <w:rPr>
                <w:color w:val="000000"/>
              </w:rPr>
            </w:pPr>
            <w:r>
              <w:rPr>
                <w:color w:val="000000"/>
              </w:rPr>
              <w:t>Практические навыки</w:t>
            </w:r>
          </w:p>
        </w:tc>
      </w:tr>
      <w:tr w:rsidR="001C4CD6" w:rsidRPr="006774B5" w:rsidTr="001C4CD6">
        <w:trPr>
          <w:cantSplit/>
          <w:trHeight w:val="351"/>
          <w:tblHeader/>
        </w:trPr>
        <w:tc>
          <w:tcPr>
            <w:tcW w:w="260" w:type="pct"/>
          </w:tcPr>
          <w:p w:rsidR="001C4CD6" w:rsidRPr="001C4CD6" w:rsidRDefault="001C4CD6" w:rsidP="00B466CC">
            <w:pPr>
              <w:jc w:val="center"/>
              <w:rPr>
                <w:color w:val="000000"/>
              </w:rPr>
            </w:pPr>
            <w:r w:rsidRPr="001C4CD6">
              <w:rPr>
                <w:color w:val="000000"/>
              </w:rPr>
              <w:t>3</w:t>
            </w:r>
          </w:p>
        </w:tc>
        <w:tc>
          <w:tcPr>
            <w:tcW w:w="1309" w:type="pct"/>
          </w:tcPr>
          <w:p w:rsidR="001C4CD6" w:rsidRPr="001C4CD6" w:rsidRDefault="001C4CD6" w:rsidP="00F57D15">
            <w:pPr>
              <w:rPr>
                <w:bCs/>
                <w:color w:val="000000"/>
              </w:rPr>
            </w:pPr>
            <w:r w:rsidRPr="001C4CD6">
              <w:rPr>
                <w:bCs/>
                <w:color w:val="000000"/>
              </w:rPr>
              <w:t>Доврачебная реанимация</w:t>
            </w:r>
          </w:p>
        </w:tc>
        <w:tc>
          <w:tcPr>
            <w:tcW w:w="385" w:type="pct"/>
          </w:tcPr>
          <w:p w:rsidR="001C4CD6" w:rsidRPr="001C4CD6" w:rsidRDefault="00272A0A" w:rsidP="00F57D15">
            <w:pPr>
              <w:jc w:val="center"/>
              <w:rPr>
                <w:bCs/>
                <w:color w:val="000000"/>
              </w:rPr>
            </w:pPr>
            <w:r>
              <w:rPr>
                <w:bCs/>
                <w:color w:val="000000"/>
              </w:rPr>
              <w:t>20</w:t>
            </w:r>
          </w:p>
        </w:tc>
        <w:tc>
          <w:tcPr>
            <w:tcW w:w="450" w:type="pct"/>
          </w:tcPr>
          <w:p w:rsidR="001C4CD6" w:rsidRPr="001C4CD6" w:rsidRDefault="00272A0A" w:rsidP="00B466CC">
            <w:pPr>
              <w:jc w:val="center"/>
              <w:rPr>
                <w:color w:val="000000"/>
              </w:rPr>
            </w:pPr>
            <w:r>
              <w:rPr>
                <w:color w:val="000000"/>
              </w:rPr>
              <w:t>10</w:t>
            </w:r>
          </w:p>
        </w:tc>
        <w:tc>
          <w:tcPr>
            <w:tcW w:w="562" w:type="pct"/>
          </w:tcPr>
          <w:p w:rsidR="001C4CD6" w:rsidRPr="006774B5" w:rsidRDefault="00272A0A" w:rsidP="00B466CC">
            <w:pPr>
              <w:jc w:val="center"/>
              <w:rPr>
                <w:color w:val="000000"/>
              </w:rPr>
            </w:pPr>
            <w:r>
              <w:rPr>
                <w:color w:val="000000"/>
              </w:rPr>
              <w:t>10</w:t>
            </w:r>
          </w:p>
        </w:tc>
        <w:tc>
          <w:tcPr>
            <w:tcW w:w="932" w:type="pct"/>
          </w:tcPr>
          <w:p w:rsidR="001C4CD6" w:rsidRPr="006774B5" w:rsidRDefault="001C4CD6" w:rsidP="00B466CC">
            <w:pPr>
              <w:jc w:val="center"/>
              <w:rPr>
                <w:color w:val="000000"/>
              </w:rPr>
            </w:pPr>
            <w:r>
              <w:rPr>
                <w:color w:val="000000"/>
              </w:rPr>
              <w:t>0</w:t>
            </w:r>
          </w:p>
        </w:tc>
        <w:tc>
          <w:tcPr>
            <w:tcW w:w="1102" w:type="pct"/>
          </w:tcPr>
          <w:p w:rsidR="001C4CD6" w:rsidRPr="006774B5" w:rsidRDefault="00B104E5" w:rsidP="00B466CC">
            <w:pPr>
              <w:jc w:val="center"/>
              <w:rPr>
                <w:color w:val="000000"/>
              </w:rPr>
            </w:pPr>
            <w:r>
              <w:rPr>
                <w:color w:val="000000"/>
              </w:rPr>
              <w:t>Практические навыки</w:t>
            </w:r>
          </w:p>
        </w:tc>
      </w:tr>
      <w:tr w:rsidR="001C4CD6" w:rsidRPr="006774B5" w:rsidTr="001C4CD6">
        <w:trPr>
          <w:cantSplit/>
          <w:trHeight w:val="351"/>
          <w:tblHeader/>
        </w:trPr>
        <w:tc>
          <w:tcPr>
            <w:tcW w:w="260" w:type="pct"/>
          </w:tcPr>
          <w:p w:rsidR="001C4CD6" w:rsidRPr="001C4CD6" w:rsidRDefault="001C4CD6" w:rsidP="00B466CC">
            <w:pPr>
              <w:jc w:val="center"/>
              <w:rPr>
                <w:color w:val="000000"/>
              </w:rPr>
            </w:pPr>
            <w:r w:rsidRPr="001C4CD6">
              <w:rPr>
                <w:color w:val="000000"/>
              </w:rPr>
              <w:t>4</w:t>
            </w:r>
          </w:p>
        </w:tc>
        <w:tc>
          <w:tcPr>
            <w:tcW w:w="1309" w:type="pct"/>
          </w:tcPr>
          <w:p w:rsidR="001C4CD6" w:rsidRPr="001C4CD6" w:rsidRDefault="001C4CD6" w:rsidP="00F57D15">
            <w:pPr>
              <w:rPr>
                <w:bCs/>
                <w:color w:val="000000"/>
              </w:rPr>
            </w:pPr>
            <w:r w:rsidRPr="001C4CD6">
              <w:rPr>
                <w:bCs/>
                <w:color w:val="000000"/>
              </w:rPr>
              <w:t>Зеленая аптека.</w:t>
            </w:r>
          </w:p>
        </w:tc>
        <w:tc>
          <w:tcPr>
            <w:tcW w:w="385" w:type="pct"/>
          </w:tcPr>
          <w:p w:rsidR="001C4CD6" w:rsidRPr="001C4CD6" w:rsidRDefault="00272A0A" w:rsidP="00F57D15">
            <w:pPr>
              <w:jc w:val="center"/>
              <w:rPr>
                <w:bCs/>
                <w:color w:val="000000"/>
              </w:rPr>
            </w:pPr>
            <w:r>
              <w:rPr>
                <w:bCs/>
                <w:color w:val="000000"/>
              </w:rPr>
              <w:t>2</w:t>
            </w:r>
          </w:p>
        </w:tc>
        <w:tc>
          <w:tcPr>
            <w:tcW w:w="450" w:type="pct"/>
          </w:tcPr>
          <w:p w:rsidR="001C4CD6" w:rsidRPr="001C4CD6" w:rsidRDefault="00272A0A" w:rsidP="00B466CC">
            <w:pPr>
              <w:jc w:val="center"/>
              <w:rPr>
                <w:color w:val="000000"/>
              </w:rPr>
            </w:pPr>
            <w:r>
              <w:rPr>
                <w:color w:val="000000"/>
              </w:rPr>
              <w:t>2</w:t>
            </w:r>
          </w:p>
        </w:tc>
        <w:tc>
          <w:tcPr>
            <w:tcW w:w="562" w:type="pct"/>
          </w:tcPr>
          <w:p w:rsidR="001C4CD6" w:rsidRPr="006774B5" w:rsidRDefault="001C4CD6" w:rsidP="00B466CC">
            <w:pPr>
              <w:jc w:val="center"/>
              <w:rPr>
                <w:color w:val="000000"/>
              </w:rPr>
            </w:pPr>
            <w:r>
              <w:rPr>
                <w:color w:val="000000"/>
              </w:rPr>
              <w:t>0</w:t>
            </w:r>
          </w:p>
        </w:tc>
        <w:tc>
          <w:tcPr>
            <w:tcW w:w="932" w:type="pct"/>
          </w:tcPr>
          <w:p w:rsidR="001C4CD6" w:rsidRPr="006774B5" w:rsidRDefault="001C4CD6" w:rsidP="00B466CC">
            <w:pPr>
              <w:jc w:val="center"/>
              <w:rPr>
                <w:color w:val="000000"/>
              </w:rPr>
            </w:pPr>
            <w:r>
              <w:rPr>
                <w:color w:val="000000"/>
              </w:rPr>
              <w:t>0</w:t>
            </w:r>
          </w:p>
        </w:tc>
        <w:tc>
          <w:tcPr>
            <w:tcW w:w="1102" w:type="pct"/>
          </w:tcPr>
          <w:p w:rsidR="001C4CD6" w:rsidRPr="006774B5" w:rsidRDefault="00B104E5" w:rsidP="00B466CC">
            <w:pPr>
              <w:jc w:val="center"/>
              <w:rPr>
                <w:color w:val="000000"/>
              </w:rPr>
            </w:pPr>
            <w:r>
              <w:rPr>
                <w:color w:val="000000"/>
              </w:rPr>
              <w:t>Опрос</w:t>
            </w:r>
          </w:p>
        </w:tc>
      </w:tr>
      <w:tr w:rsidR="00E539B5" w:rsidRPr="006774B5" w:rsidTr="001C4CD6">
        <w:trPr>
          <w:cantSplit/>
          <w:trHeight w:val="351"/>
          <w:tblHeader/>
        </w:trPr>
        <w:tc>
          <w:tcPr>
            <w:tcW w:w="260" w:type="pct"/>
          </w:tcPr>
          <w:p w:rsidR="00E539B5" w:rsidRPr="001C4CD6" w:rsidRDefault="00E539B5" w:rsidP="00F57D15">
            <w:pPr>
              <w:jc w:val="center"/>
              <w:rPr>
                <w:color w:val="000000"/>
              </w:rPr>
            </w:pPr>
            <w:r w:rsidRPr="001C4CD6">
              <w:rPr>
                <w:color w:val="000000"/>
              </w:rPr>
              <w:t>5</w:t>
            </w:r>
          </w:p>
        </w:tc>
        <w:tc>
          <w:tcPr>
            <w:tcW w:w="1309" w:type="pct"/>
          </w:tcPr>
          <w:p w:rsidR="00E539B5" w:rsidRPr="001C4CD6" w:rsidRDefault="00E539B5" w:rsidP="00F57D15">
            <w:pPr>
              <w:rPr>
                <w:bCs/>
                <w:color w:val="000000"/>
              </w:rPr>
            </w:pPr>
            <w:r w:rsidRPr="001C4CD6">
              <w:rPr>
                <w:bCs/>
                <w:color w:val="000000"/>
              </w:rPr>
              <w:t>Работа над проектом</w:t>
            </w:r>
          </w:p>
        </w:tc>
        <w:tc>
          <w:tcPr>
            <w:tcW w:w="385" w:type="pct"/>
          </w:tcPr>
          <w:p w:rsidR="00E539B5" w:rsidRPr="001C4CD6" w:rsidRDefault="00272A0A" w:rsidP="00F57D15">
            <w:pPr>
              <w:jc w:val="center"/>
              <w:rPr>
                <w:bCs/>
                <w:color w:val="000000"/>
              </w:rPr>
            </w:pPr>
            <w:r>
              <w:rPr>
                <w:bCs/>
                <w:color w:val="000000"/>
              </w:rPr>
              <w:t>8</w:t>
            </w:r>
          </w:p>
        </w:tc>
        <w:tc>
          <w:tcPr>
            <w:tcW w:w="450" w:type="pct"/>
          </w:tcPr>
          <w:p w:rsidR="00E539B5" w:rsidRPr="001C4CD6" w:rsidRDefault="00272A0A" w:rsidP="00F57D15">
            <w:pPr>
              <w:jc w:val="center"/>
              <w:rPr>
                <w:color w:val="000000"/>
              </w:rPr>
            </w:pPr>
            <w:r>
              <w:rPr>
                <w:color w:val="000000"/>
              </w:rPr>
              <w:t>2</w:t>
            </w:r>
          </w:p>
        </w:tc>
        <w:tc>
          <w:tcPr>
            <w:tcW w:w="562" w:type="pct"/>
          </w:tcPr>
          <w:p w:rsidR="00E539B5" w:rsidRPr="006774B5" w:rsidRDefault="00272A0A" w:rsidP="00F57D15">
            <w:pPr>
              <w:jc w:val="center"/>
              <w:rPr>
                <w:color w:val="000000"/>
              </w:rPr>
            </w:pPr>
            <w:r>
              <w:rPr>
                <w:color w:val="000000"/>
              </w:rPr>
              <w:t>6</w:t>
            </w:r>
          </w:p>
        </w:tc>
        <w:tc>
          <w:tcPr>
            <w:tcW w:w="932" w:type="pct"/>
          </w:tcPr>
          <w:p w:rsidR="00E539B5" w:rsidRPr="006774B5" w:rsidRDefault="00E539B5" w:rsidP="00F57D15">
            <w:pPr>
              <w:jc w:val="center"/>
              <w:rPr>
                <w:color w:val="000000"/>
              </w:rPr>
            </w:pPr>
            <w:r>
              <w:rPr>
                <w:color w:val="000000"/>
              </w:rPr>
              <w:t>0</w:t>
            </w:r>
          </w:p>
        </w:tc>
        <w:tc>
          <w:tcPr>
            <w:tcW w:w="1102" w:type="pct"/>
          </w:tcPr>
          <w:p w:rsidR="00E539B5" w:rsidRPr="006774B5" w:rsidRDefault="00E539B5" w:rsidP="00F57D15">
            <w:pPr>
              <w:jc w:val="center"/>
              <w:rPr>
                <w:color w:val="000000"/>
              </w:rPr>
            </w:pPr>
            <w:r>
              <w:rPr>
                <w:color w:val="000000"/>
              </w:rPr>
              <w:t>Презентация</w:t>
            </w:r>
          </w:p>
        </w:tc>
      </w:tr>
      <w:tr w:rsidR="00E539B5" w:rsidRPr="006774B5" w:rsidTr="001C4CD6">
        <w:trPr>
          <w:cantSplit/>
          <w:trHeight w:val="351"/>
          <w:tblHeader/>
        </w:trPr>
        <w:tc>
          <w:tcPr>
            <w:tcW w:w="260" w:type="pct"/>
          </w:tcPr>
          <w:p w:rsidR="00E539B5" w:rsidRPr="001C4CD6" w:rsidRDefault="00E539B5" w:rsidP="00F57D15">
            <w:pPr>
              <w:jc w:val="center"/>
              <w:rPr>
                <w:color w:val="000000"/>
              </w:rPr>
            </w:pPr>
            <w:r w:rsidRPr="001C4CD6">
              <w:rPr>
                <w:color w:val="000000"/>
              </w:rPr>
              <w:t>6</w:t>
            </w:r>
          </w:p>
        </w:tc>
        <w:tc>
          <w:tcPr>
            <w:tcW w:w="1309" w:type="pct"/>
          </w:tcPr>
          <w:p w:rsidR="00E539B5" w:rsidRPr="001C4CD6" w:rsidRDefault="00E539B5" w:rsidP="00F57D15">
            <w:pPr>
              <w:rPr>
                <w:bCs/>
                <w:color w:val="000000"/>
              </w:rPr>
            </w:pPr>
            <w:r w:rsidRPr="001C4CD6">
              <w:rPr>
                <w:bCs/>
                <w:color w:val="000000"/>
              </w:rPr>
              <w:t xml:space="preserve">Заключение. Полевой выход. </w:t>
            </w:r>
          </w:p>
        </w:tc>
        <w:tc>
          <w:tcPr>
            <w:tcW w:w="385" w:type="pct"/>
          </w:tcPr>
          <w:p w:rsidR="00E539B5" w:rsidRPr="001C4CD6" w:rsidRDefault="00272A0A" w:rsidP="00F57D15">
            <w:pPr>
              <w:jc w:val="center"/>
              <w:rPr>
                <w:bCs/>
                <w:color w:val="000000"/>
              </w:rPr>
            </w:pPr>
            <w:r>
              <w:rPr>
                <w:bCs/>
                <w:color w:val="000000"/>
              </w:rPr>
              <w:t>10</w:t>
            </w:r>
          </w:p>
        </w:tc>
        <w:tc>
          <w:tcPr>
            <w:tcW w:w="450" w:type="pct"/>
          </w:tcPr>
          <w:p w:rsidR="00E539B5" w:rsidRPr="001C4CD6" w:rsidRDefault="00E539B5" w:rsidP="00B466CC">
            <w:pPr>
              <w:jc w:val="center"/>
              <w:rPr>
                <w:color w:val="000000"/>
              </w:rPr>
            </w:pPr>
            <w:r>
              <w:rPr>
                <w:color w:val="000000"/>
              </w:rPr>
              <w:t>0</w:t>
            </w:r>
          </w:p>
        </w:tc>
        <w:tc>
          <w:tcPr>
            <w:tcW w:w="562" w:type="pct"/>
          </w:tcPr>
          <w:p w:rsidR="00E539B5" w:rsidRPr="006774B5" w:rsidRDefault="00272A0A" w:rsidP="00B466CC">
            <w:pPr>
              <w:jc w:val="center"/>
              <w:rPr>
                <w:color w:val="000000"/>
              </w:rPr>
            </w:pPr>
            <w:r>
              <w:rPr>
                <w:color w:val="000000"/>
              </w:rPr>
              <w:t>10</w:t>
            </w:r>
          </w:p>
        </w:tc>
        <w:tc>
          <w:tcPr>
            <w:tcW w:w="932" w:type="pct"/>
          </w:tcPr>
          <w:p w:rsidR="00E539B5" w:rsidRPr="006774B5" w:rsidRDefault="00E539B5" w:rsidP="00B466CC">
            <w:pPr>
              <w:jc w:val="center"/>
              <w:rPr>
                <w:color w:val="000000"/>
              </w:rPr>
            </w:pPr>
            <w:r>
              <w:rPr>
                <w:color w:val="000000"/>
              </w:rPr>
              <w:t>0</w:t>
            </w:r>
          </w:p>
        </w:tc>
        <w:tc>
          <w:tcPr>
            <w:tcW w:w="1102" w:type="pct"/>
          </w:tcPr>
          <w:p w:rsidR="00E539B5" w:rsidRPr="006774B5" w:rsidRDefault="00E539B5" w:rsidP="00B466CC">
            <w:pPr>
              <w:jc w:val="center"/>
              <w:rPr>
                <w:color w:val="000000"/>
              </w:rPr>
            </w:pPr>
            <w:r>
              <w:rPr>
                <w:color w:val="000000"/>
              </w:rPr>
              <w:t>Поход</w:t>
            </w:r>
          </w:p>
        </w:tc>
      </w:tr>
      <w:tr w:rsidR="00E539B5" w:rsidRPr="006774B5" w:rsidTr="001C4CD6">
        <w:trPr>
          <w:cantSplit/>
          <w:trHeight w:val="351"/>
          <w:tblHeader/>
        </w:trPr>
        <w:tc>
          <w:tcPr>
            <w:tcW w:w="260" w:type="pct"/>
          </w:tcPr>
          <w:p w:rsidR="00E539B5" w:rsidRPr="006774B5" w:rsidRDefault="00E539B5" w:rsidP="00B466CC">
            <w:pPr>
              <w:jc w:val="center"/>
              <w:rPr>
                <w:b/>
                <w:color w:val="000000"/>
              </w:rPr>
            </w:pPr>
          </w:p>
        </w:tc>
        <w:tc>
          <w:tcPr>
            <w:tcW w:w="1309" w:type="pct"/>
          </w:tcPr>
          <w:p w:rsidR="00E539B5" w:rsidRPr="006774B5" w:rsidRDefault="00E539B5" w:rsidP="00B466CC">
            <w:pPr>
              <w:rPr>
                <w:b/>
                <w:i/>
              </w:rPr>
            </w:pPr>
            <w:r w:rsidRPr="006774B5">
              <w:rPr>
                <w:b/>
                <w:i/>
              </w:rPr>
              <w:t>Всего занятий</w:t>
            </w:r>
          </w:p>
        </w:tc>
        <w:tc>
          <w:tcPr>
            <w:tcW w:w="385" w:type="pct"/>
          </w:tcPr>
          <w:p w:rsidR="00E539B5" w:rsidRPr="006774B5" w:rsidRDefault="00272A0A" w:rsidP="00B466CC">
            <w:pPr>
              <w:jc w:val="center"/>
              <w:rPr>
                <w:color w:val="000000"/>
              </w:rPr>
            </w:pPr>
            <w:r>
              <w:rPr>
                <w:color w:val="000000"/>
              </w:rPr>
              <w:t>72</w:t>
            </w:r>
          </w:p>
        </w:tc>
        <w:tc>
          <w:tcPr>
            <w:tcW w:w="450" w:type="pct"/>
          </w:tcPr>
          <w:p w:rsidR="00E539B5" w:rsidRPr="006774B5" w:rsidRDefault="00272A0A" w:rsidP="00B466CC">
            <w:pPr>
              <w:jc w:val="center"/>
              <w:rPr>
                <w:color w:val="000000"/>
              </w:rPr>
            </w:pPr>
            <w:r>
              <w:rPr>
                <w:color w:val="000000"/>
              </w:rPr>
              <w:t>30</w:t>
            </w:r>
          </w:p>
        </w:tc>
        <w:tc>
          <w:tcPr>
            <w:tcW w:w="562" w:type="pct"/>
          </w:tcPr>
          <w:p w:rsidR="00E539B5" w:rsidRPr="006774B5" w:rsidRDefault="00272A0A" w:rsidP="00B466CC">
            <w:pPr>
              <w:jc w:val="center"/>
              <w:rPr>
                <w:color w:val="000000"/>
              </w:rPr>
            </w:pPr>
            <w:r>
              <w:rPr>
                <w:color w:val="000000"/>
              </w:rPr>
              <w:t>42</w:t>
            </w:r>
          </w:p>
        </w:tc>
        <w:tc>
          <w:tcPr>
            <w:tcW w:w="932" w:type="pct"/>
          </w:tcPr>
          <w:p w:rsidR="00E539B5" w:rsidRPr="006774B5" w:rsidRDefault="00E539B5" w:rsidP="00B466CC">
            <w:pPr>
              <w:jc w:val="center"/>
              <w:rPr>
                <w:color w:val="000000"/>
              </w:rPr>
            </w:pPr>
            <w:r>
              <w:rPr>
                <w:color w:val="000000"/>
              </w:rPr>
              <w:t>0</w:t>
            </w:r>
          </w:p>
        </w:tc>
        <w:tc>
          <w:tcPr>
            <w:tcW w:w="1102" w:type="pct"/>
          </w:tcPr>
          <w:p w:rsidR="00E539B5" w:rsidRPr="006774B5" w:rsidRDefault="00E539B5" w:rsidP="00B466CC">
            <w:pPr>
              <w:jc w:val="center"/>
              <w:rPr>
                <w:color w:val="000000"/>
              </w:rPr>
            </w:pPr>
          </w:p>
        </w:tc>
      </w:tr>
    </w:tbl>
    <w:p w:rsidR="00717717" w:rsidRDefault="00717717" w:rsidP="005628C9">
      <w:pPr>
        <w:pStyle w:val="a6"/>
        <w:jc w:val="both"/>
        <w:rPr>
          <w:sz w:val="28"/>
          <w:szCs w:val="28"/>
        </w:rPr>
      </w:pPr>
    </w:p>
    <w:p w:rsidR="00285E8C" w:rsidRPr="00F144D5" w:rsidRDefault="00285E8C" w:rsidP="00285E8C">
      <w:pPr>
        <w:pStyle w:val="ac"/>
        <w:ind w:left="720"/>
        <w:jc w:val="center"/>
        <w:rPr>
          <w:rFonts w:ascii="Times New Roman" w:hAnsi="Times New Roman"/>
          <w:b/>
          <w:sz w:val="28"/>
          <w:szCs w:val="28"/>
        </w:rPr>
      </w:pPr>
      <w:r w:rsidRPr="00F144D5">
        <w:rPr>
          <w:rFonts w:ascii="Times New Roman" w:hAnsi="Times New Roman"/>
          <w:b/>
          <w:sz w:val="28"/>
          <w:szCs w:val="28"/>
        </w:rPr>
        <w:t>Учебный план</w:t>
      </w:r>
      <w:r>
        <w:rPr>
          <w:rFonts w:ascii="Times New Roman" w:hAnsi="Times New Roman"/>
          <w:b/>
          <w:sz w:val="28"/>
          <w:szCs w:val="28"/>
        </w:rPr>
        <w:t xml:space="preserve"> для 8-9 классов</w:t>
      </w:r>
    </w:p>
    <w:p w:rsidR="00285E8C" w:rsidRPr="00F144D5" w:rsidRDefault="00285E8C" w:rsidP="00285E8C">
      <w:pPr>
        <w:pStyle w:val="a6"/>
        <w:jc w:val="both"/>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2579"/>
        <w:gridCol w:w="759"/>
        <w:gridCol w:w="887"/>
        <w:gridCol w:w="1108"/>
        <w:gridCol w:w="1836"/>
        <w:gridCol w:w="2172"/>
      </w:tblGrid>
      <w:tr w:rsidR="00285E8C" w:rsidRPr="006774B5" w:rsidTr="0014680C">
        <w:trPr>
          <w:cantSplit/>
          <w:trHeight w:val="703"/>
          <w:tblHeader/>
        </w:trPr>
        <w:tc>
          <w:tcPr>
            <w:tcW w:w="260" w:type="pct"/>
            <w:vMerge w:val="restart"/>
          </w:tcPr>
          <w:p w:rsidR="00285E8C" w:rsidRPr="00B466CC" w:rsidRDefault="00285E8C" w:rsidP="0014680C">
            <w:pPr>
              <w:jc w:val="center"/>
              <w:rPr>
                <w:sz w:val="22"/>
                <w:szCs w:val="22"/>
              </w:rPr>
            </w:pPr>
            <w:r w:rsidRPr="00B466CC">
              <w:rPr>
                <w:sz w:val="22"/>
                <w:szCs w:val="22"/>
              </w:rPr>
              <w:t>№</w:t>
            </w:r>
          </w:p>
          <w:p w:rsidR="00285E8C" w:rsidRPr="00B466CC" w:rsidRDefault="00285E8C" w:rsidP="0014680C">
            <w:pPr>
              <w:jc w:val="center"/>
              <w:rPr>
                <w:sz w:val="22"/>
                <w:szCs w:val="22"/>
              </w:rPr>
            </w:pPr>
            <w:r w:rsidRPr="00B466CC">
              <w:rPr>
                <w:sz w:val="22"/>
                <w:szCs w:val="22"/>
              </w:rPr>
              <w:t>п\п</w:t>
            </w:r>
          </w:p>
        </w:tc>
        <w:tc>
          <w:tcPr>
            <w:tcW w:w="1309" w:type="pct"/>
            <w:vMerge w:val="restart"/>
          </w:tcPr>
          <w:p w:rsidR="00285E8C" w:rsidRPr="00B466CC" w:rsidRDefault="00285E8C" w:rsidP="0014680C">
            <w:pPr>
              <w:rPr>
                <w:sz w:val="22"/>
                <w:szCs w:val="22"/>
              </w:rPr>
            </w:pPr>
            <w:r w:rsidRPr="00B466CC">
              <w:rPr>
                <w:sz w:val="22"/>
                <w:szCs w:val="22"/>
              </w:rPr>
              <w:t>Название раздела, темы</w:t>
            </w:r>
          </w:p>
          <w:p w:rsidR="00285E8C" w:rsidRPr="00B466CC" w:rsidRDefault="00285E8C" w:rsidP="0014680C">
            <w:pPr>
              <w:rPr>
                <w:sz w:val="22"/>
                <w:szCs w:val="22"/>
              </w:rPr>
            </w:pPr>
          </w:p>
        </w:tc>
        <w:tc>
          <w:tcPr>
            <w:tcW w:w="2329" w:type="pct"/>
            <w:gridSpan w:val="4"/>
          </w:tcPr>
          <w:p w:rsidR="00285E8C" w:rsidRPr="00B466CC" w:rsidRDefault="00285E8C" w:rsidP="0014680C">
            <w:pPr>
              <w:jc w:val="center"/>
              <w:rPr>
                <w:sz w:val="22"/>
                <w:szCs w:val="22"/>
              </w:rPr>
            </w:pPr>
            <w:r w:rsidRPr="00B466CC">
              <w:rPr>
                <w:sz w:val="22"/>
                <w:szCs w:val="22"/>
              </w:rPr>
              <w:t>Кол-во часов</w:t>
            </w:r>
          </w:p>
        </w:tc>
        <w:tc>
          <w:tcPr>
            <w:tcW w:w="1102" w:type="pct"/>
            <w:vMerge w:val="restart"/>
          </w:tcPr>
          <w:p w:rsidR="00285E8C" w:rsidRPr="00B466CC" w:rsidRDefault="00285E8C" w:rsidP="0014680C">
            <w:pPr>
              <w:jc w:val="center"/>
              <w:rPr>
                <w:sz w:val="22"/>
                <w:szCs w:val="22"/>
              </w:rPr>
            </w:pPr>
            <w:r w:rsidRPr="00B466CC">
              <w:rPr>
                <w:sz w:val="22"/>
                <w:szCs w:val="22"/>
              </w:rPr>
              <w:t>Формы аттестации/контроля</w:t>
            </w:r>
          </w:p>
        </w:tc>
      </w:tr>
      <w:tr w:rsidR="00285E8C" w:rsidRPr="006774B5" w:rsidTr="0014680C">
        <w:trPr>
          <w:cantSplit/>
          <w:trHeight w:val="703"/>
          <w:tblHeader/>
        </w:trPr>
        <w:tc>
          <w:tcPr>
            <w:tcW w:w="260" w:type="pct"/>
            <w:vMerge/>
          </w:tcPr>
          <w:p w:rsidR="00285E8C" w:rsidRPr="00B466CC" w:rsidRDefault="00285E8C" w:rsidP="0014680C">
            <w:pPr>
              <w:jc w:val="center"/>
              <w:rPr>
                <w:sz w:val="22"/>
                <w:szCs w:val="22"/>
              </w:rPr>
            </w:pPr>
          </w:p>
        </w:tc>
        <w:tc>
          <w:tcPr>
            <w:tcW w:w="1309" w:type="pct"/>
            <w:vMerge/>
          </w:tcPr>
          <w:p w:rsidR="00285E8C" w:rsidRPr="00B466CC" w:rsidRDefault="00285E8C" w:rsidP="0014680C">
            <w:pPr>
              <w:rPr>
                <w:sz w:val="22"/>
                <w:szCs w:val="22"/>
              </w:rPr>
            </w:pPr>
          </w:p>
        </w:tc>
        <w:tc>
          <w:tcPr>
            <w:tcW w:w="385" w:type="pct"/>
          </w:tcPr>
          <w:p w:rsidR="00285E8C" w:rsidRPr="00B466CC" w:rsidRDefault="00285E8C" w:rsidP="0014680C">
            <w:pPr>
              <w:jc w:val="center"/>
              <w:rPr>
                <w:sz w:val="22"/>
                <w:szCs w:val="22"/>
              </w:rPr>
            </w:pPr>
            <w:r w:rsidRPr="00B466CC">
              <w:rPr>
                <w:sz w:val="22"/>
                <w:szCs w:val="22"/>
              </w:rPr>
              <w:t>Всего</w:t>
            </w:r>
          </w:p>
        </w:tc>
        <w:tc>
          <w:tcPr>
            <w:tcW w:w="450" w:type="pct"/>
          </w:tcPr>
          <w:p w:rsidR="00285E8C" w:rsidRPr="00B466CC" w:rsidRDefault="00285E8C" w:rsidP="0014680C">
            <w:pPr>
              <w:jc w:val="center"/>
              <w:rPr>
                <w:sz w:val="22"/>
                <w:szCs w:val="22"/>
              </w:rPr>
            </w:pPr>
            <w:r w:rsidRPr="00B466CC">
              <w:rPr>
                <w:sz w:val="22"/>
                <w:szCs w:val="22"/>
              </w:rPr>
              <w:t>Теория</w:t>
            </w:r>
          </w:p>
        </w:tc>
        <w:tc>
          <w:tcPr>
            <w:tcW w:w="562" w:type="pct"/>
          </w:tcPr>
          <w:p w:rsidR="00285E8C" w:rsidRPr="00B466CC" w:rsidRDefault="00285E8C" w:rsidP="0014680C">
            <w:pPr>
              <w:jc w:val="center"/>
              <w:rPr>
                <w:sz w:val="22"/>
                <w:szCs w:val="22"/>
              </w:rPr>
            </w:pPr>
            <w:r w:rsidRPr="00B466CC">
              <w:rPr>
                <w:sz w:val="22"/>
                <w:szCs w:val="22"/>
              </w:rPr>
              <w:t>Практика</w:t>
            </w:r>
          </w:p>
        </w:tc>
        <w:tc>
          <w:tcPr>
            <w:tcW w:w="932" w:type="pct"/>
          </w:tcPr>
          <w:p w:rsidR="00285E8C" w:rsidRPr="00B466CC" w:rsidRDefault="00285E8C" w:rsidP="0014680C">
            <w:pPr>
              <w:jc w:val="center"/>
              <w:rPr>
                <w:sz w:val="22"/>
                <w:szCs w:val="22"/>
              </w:rPr>
            </w:pPr>
            <w:r w:rsidRPr="00B466CC">
              <w:rPr>
                <w:sz w:val="22"/>
                <w:szCs w:val="22"/>
              </w:rPr>
              <w:t>Самостоятельная подготовка</w:t>
            </w:r>
          </w:p>
        </w:tc>
        <w:tc>
          <w:tcPr>
            <w:tcW w:w="1102" w:type="pct"/>
            <w:vMerge/>
          </w:tcPr>
          <w:p w:rsidR="00285E8C" w:rsidRPr="006774B5" w:rsidRDefault="00285E8C" w:rsidP="0014680C">
            <w:pPr>
              <w:jc w:val="center"/>
            </w:pPr>
          </w:p>
        </w:tc>
      </w:tr>
      <w:tr w:rsidR="00285E8C" w:rsidRPr="006774B5" w:rsidTr="0014680C">
        <w:trPr>
          <w:cantSplit/>
          <w:trHeight w:val="351"/>
          <w:tblHeader/>
        </w:trPr>
        <w:tc>
          <w:tcPr>
            <w:tcW w:w="260" w:type="pct"/>
          </w:tcPr>
          <w:p w:rsidR="00285E8C" w:rsidRPr="001C4CD6" w:rsidRDefault="00285E8C" w:rsidP="0014680C">
            <w:pPr>
              <w:jc w:val="center"/>
              <w:rPr>
                <w:color w:val="000000"/>
              </w:rPr>
            </w:pPr>
            <w:r w:rsidRPr="001C4CD6">
              <w:rPr>
                <w:color w:val="000000"/>
              </w:rPr>
              <w:t>1</w:t>
            </w:r>
          </w:p>
        </w:tc>
        <w:tc>
          <w:tcPr>
            <w:tcW w:w="1309" w:type="pct"/>
          </w:tcPr>
          <w:p w:rsidR="00285E8C" w:rsidRPr="001C4CD6" w:rsidRDefault="00285E8C" w:rsidP="0014680C">
            <w:pPr>
              <w:rPr>
                <w:bCs/>
                <w:color w:val="000000"/>
              </w:rPr>
            </w:pPr>
            <w:r w:rsidRPr="001C4CD6">
              <w:rPr>
                <w:bCs/>
                <w:color w:val="000000"/>
              </w:rPr>
              <w:t>Введение. Резервы нашего организма</w:t>
            </w:r>
          </w:p>
        </w:tc>
        <w:tc>
          <w:tcPr>
            <w:tcW w:w="385" w:type="pct"/>
          </w:tcPr>
          <w:p w:rsidR="00285E8C" w:rsidRPr="001C4CD6" w:rsidRDefault="00285E8C" w:rsidP="0014680C">
            <w:pPr>
              <w:jc w:val="center"/>
              <w:rPr>
                <w:bCs/>
                <w:color w:val="000000"/>
              </w:rPr>
            </w:pPr>
            <w:r>
              <w:rPr>
                <w:bCs/>
                <w:color w:val="000000"/>
              </w:rPr>
              <w:t>8</w:t>
            </w:r>
          </w:p>
        </w:tc>
        <w:tc>
          <w:tcPr>
            <w:tcW w:w="450" w:type="pct"/>
          </w:tcPr>
          <w:p w:rsidR="00285E8C" w:rsidRPr="001C4CD6" w:rsidRDefault="00285E8C" w:rsidP="0014680C">
            <w:pPr>
              <w:jc w:val="center"/>
              <w:rPr>
                <w:color w:val="000000"/>
              </w:rPr>
            </w:pPr>
            <w:r>
              <w:rPr>
                <w:color w:val="000000"/>
              </w:rPr>
              <w:t>4</w:t>
            </w:r>
          </w:p>
        </w:tc>
        <w:tc>
          <w:tcPr>
            <w:tcW w:w="562" w:type="pct"/>
          </w:tcPr>
          <w:p w:rsidR="00285E8C" w:rsidRPr="006774B5" w:rsidRDefault="00285E8C" w:rsidP="0014680C">
            <w:pPr>
              <w:jc w:val="center"/>
              <w:rPr>
                <w:color w:val="000000"/>
              </w:rPr>
            </w:pPr>
            <w:r>
              <w:rPr>
                <w:color w:val="000000"/>
              </w:rPr>
              <w:t>4</w:t>
            </w:r>
          </w:p>
        </w:tc>
        <w:tc>
          <w:tcPr>
            <w:tcW w:w="932" w:type="pct"/>
          </w:tcPr>
          <w:p w:rsidR="00285E8C" w:rsidRPr="006774B5" w:rsidRDefault="00285E8C" w:rsidP="0014680C">
            <w:pPr>
              <w:jc w:val="center"/>
              <w:rPr>
                <w:color w:val="000000"/>
              </w:rPr>
            </w:pPr>
            <w:r>
              <w:rPr>
                <w:color w:val="000000"/>
              </w:rPr>
              <w:t>0</w:t>
            </w:r>
          </w:p>
        </w:tc>
        <w:tc>
          <w:tcPr>
            <w:tcW w:w="1102" w:type="pct"/>
          </w:tcPr>
          <w:p w:rsidR="00285E8C" w:rsidRPr="006774B5" w:rsidRDefault="00285E8C" w:rsidP="0014680C">
            <w:pPr>
              <w:jc w:val="center"/>
              <w:rPr>
                <w:color w:val="000000"/>
              </w:rPr>
            </w:pPr>
            <w:r>
              <w:rPr>
                <w:color w:val="000000"/>
              </w:rPr>
              <w:t>Опрос</w:t>
            </w:r>
          </w:p>
        </w:tc>
      </w:tr>
      <w:tr w:rsidR="00285E8C" w:rsidRPr="006774B5" w:rsidTr="0014680C">
        <w:trPr>
          <w:cantSplit/>
          <w:trHeight w:val="351"/>
          <w:tblHeader/>
        </w:trPr>
        <w:tc>
          <w:tcPr>
            <w:tcW w:w="260" w:type="pct"/>
          </w:tcPr>
          <w:p w:rsidR="00285E8C" w:rsidRPr="001C4CD6" w:rsidRDefault="00285E8C" w:rsidP="0014680C">
            <w:pPr>
              <w:jc w:val="center"/>
              <w:rPr>
                <w:color w:val="000000"/>
              </w:rPr>
            </w:pPr>
            <w:r w:rsidRPr="001C4CD6">
              <w:rPr>
                <w:color w:val="000000"/>
              </w:rPr>
              <w:lastRenderedPageBreak/>
              <w:t>2</w:t>
            </w:r>
          </w:p>
        </w:tc>
        <w:tc>
          <w:tcPr>
            <w:tcW w:w="1309" w:type="pct"/>
          </w:tcPr>
          <w:p w:rsidR="00285E8C" w:rsidRPr="001C4CD6" w:rsidRDefault="00285E8C" w:rsidP="0014680C">
            <w:pPr>
              <w:rPr>
                <w:bCs/>
                <w:color w:val="000000"/>
              </w:rPr>
            </w:pPr>
            <w:r w:rsidRPr="001C4CD6">
              <w:rPr>
                <w:bCs/>
                <w:color w:val="000000"/>
              </w:rPr>
              <w:t>Оказание первой медицинской помощи</w:t>
            </w:r>
          </w:p>
        </w:tc>
        <w:tc>
          <w:tcPr>
            <w:tcW w:w="385" w:type="pct"/>
          </w:tcPr>
          <w:p w:rsidR="00285E8C" w:rsidRPr="001C4CD6" w:rsidRDefault="00285E8C" w:rsidP="0014680C">
            <w:pPr>
              <w:jc w:val="center"/>
              <w:rPr>
                <w:bCs/>
                <w:color w:val="000000"/>
              </w:rPr>
            </w:pPr>
            <w:r>
              <w:rPr>
                <w:bCs/>
                <w:color w:val="000000"/>
              </w:rPr>
              <w:t>24</w:t>
            </w:r>
          </w:p>
        </w:tc>
        <w:tc>
          <w:tcPr>
            <w:tcW w:w="450" w:type="pct"/>
          </w:tcPr>
          <w:p w:rsidR="00285E8C" w:rsidRPr="001C4CD6" w:rsidRDefault="00285E8C" w:rsidP="0014680C">
            <w:pPr>
              <w:jc w:val="center"/>
              <w:rPr>
                <w:color w:val="000000"/>
              </w:rPr>
            </w:pPr>
            <w:r>
              <w:rPr>
                <w:color w:val="000000"/>
              </w:rPr>
              <w:t>12</w:t>
            </w:r>
          </w:p>
        </w:tc>
        <w:tc>
          <w:tcPr>
            <w:tcW w:w="562" w:type="pct"/>
          </w:tcPr>
          <w:p w:rsidR="00285E8C" w:rsidRPr="006774B5" w:rsidRDefault="00285E8C" w:rsidP="0014680C">
            <w:pPr>
              <w:jc w:val="center"/>
              <w:rPr>
                <w:color w:val="000000"/>
              </w:rPr>
            </w:pPr>
            <w:r>
              <w:rPr>
                <w:color w:val="000000"/>
              </w:rPr>
              <w:t>12</w:t>
            </w:r>
          </w:p>
        </w:tc>
        <w:tc>
          <w:tcPr>
            <w:tcW w:w="932" w:type="pct"/>
          </w:tcPr>
          <w:p w:rsidR="00285E8C" w:rsidRPr="006774B5" w:rsidRDefault="00285E8C" w:rsidP="0014680C">
            <w:pPr>
              <w:jc w:val="center"/>
              <w:rPr>
                <w:color w:val="000000"/>
              </w:rPr>
            </w:pPr>
            <w:r>
              <w:rPr>
                <w:color w:val="000000"/>
              </w:rPr>
              <w:t>0</w:t>
            </w:r>
          </w:p>
        </w:tc>
        <w:tc>
          <w:tcPr>
            <w:tcW w:w="1102" w:type="pct"/>
          </w:tcPr>
          <w:p w:rsidR="00285E8C" w:rsidRPr="006774B5" w:rsidRDefault="00285E8C" w:rsidP="0014680C">
            <w:pPr>
              <w:jc w:val="center"/>
              <w:rPr>
                <w:color w:val="000000"/>
              </w:rPr>
            </w:pPr>
            <w:r>
              <w:rPr>
                <w:color w:val="000000"/>
              </w:rPr>
              <w:t>Практические навыки</w:t>
            </w:r>
          </w:p>
        </w:tc>
      </w:tr>
      <w:tr w:rsidR="00285E8C" w:rsidRPr="006774B5" w:rsidTr="0014680C">
        <w:trPr>
          <w:cantSplit/>
          <w:trHeight w:val="351"/>
          <w:tblHeader/>
        </w:trPr>
        <w:tc>
          <w:tcPr>
            <w:tcW w:w="260" w:type="pct"/>
          </w:tcPr>
          <w:p w:rsidR="00285E8C" w:rsidRPr="001C4CD6" w:rsidRDefault="00285E8C" w:rsidP="0014680C">
            <w:pPr>
              <w:jc w:val="center"/>
              <w:rPr>
                <w:color w:val="000000"/>
              </w:rPr>
            </w:pPr>
            <w:r w:rsidRPr="001C4CD6">
              <w:rPr>
                <w:color w:val="000000"/>
              </w:rPr>
              <w:t>3</w:t>
            </w:r>
          </w:p>
        </w:tc>
        <w:tc>
          <w:tcPr>
            <w:tcW w:w="1309" w:type="pct"/>
          </w:tcPr>
          <w:p w:rsidR="00285E8C" w:rsidRPr="001C4CD6" w:rsidRDefault="00285E8C" w:rsidP="0014680C">
            <w:pPr>
              <w:rPr>
                <w:bCs/>
                <w:color w:val="000000"/>
              </w:rPr>
            </w:pPr>
            <w:r w:rsidRPr="001C4CD6">
              <w:rPr>
                <w:bCs/>
                <w:color w:val="000000"/>
              </w:rPr>
              <w:t>Доврачебная реанимация</w:t>
            </w:r>
          </w:p>
        </w:tc>
        <w:tc>
          <w:tcPr>
            <w:tcW w:w="385" w:type="pct"/>
          </w:tcPr>
          <w:p w:rsidR="00285E8C" w:rsidRPr="001C4CD6" w:rsidRDefault="00285E8C" w:rsidP="0014680C">
            <w:pPr>
              <w:jc w:val="center"/>
              <w:rPr>
                <w:bCs/>
                <w:color w:val="000000"/>
              </w:rPr>
            </w:pPr>
            <w:r>
              <w:rPr>
                <w:bCs/>
                <w:color w:val="000000"/>
              </w:rPr>
              <w:t>20</w:t>
            </w:r>
          </w:p>
        </w:tc>
        <w:tc>
          <w:tcPr>
            <w:tcW w:w="450" w:type="pct"/>
          </w:tcPr>
          <w:p w:rsidR="00285E8C" w:rsidRPr="001C4CD6" w:rsidRDefault="00285E8C" w:rsidP="0014680C">
            <w:pPr>
              <w:jc w:val="center"/>
              <w:rPr>
                <w:color w:val="000000"/>
              </w:rPr>
            </w:pPr>
            <w:r>
              <w:rPr>
                <w:color w:val="000000"/>
              </w:rPr>
              <w:t>10</w:t>
            </w:r>
          </w:p>
        </w:tc>
        <w:tc>
          <w:tcPr>
            <w:tcW w:w="562" w:type="pct"/>
          </w:tcPr>
          <w:p w:rsidR="00285E8C" w:rsidRPr="006774B5" w:rsidRDefault="00285E8C" w:rsidP="0014680C">
            <w:pPr>
              <w:jc w:val="center"/>
              <w:rPr>
                <w:color w:val="000000"/>
              </w:rPr>
            </w:pPr>
            <w:r>
              <w:rPr>
                <w:color w:val="000000"/>
              </w:rPr>
              <w:t>10</w:t>
            </w:r>
          </w:p>
        </w:tc>
        <w:tc>
          <w:tcPr>
            <w:tcW w:w="932" w:type="pct"/>
          </w:tcPr>
          <w:p w:rsidR="00285E8C" w:rsidRPr="006774B5" w:rsidRDefault="00285E8C" w:rsidP="0014680C">
            <w:pPr>
              <w:jc w:val="center"/>
              <w:rPr>
                <w:color w:val="000000"/>
              </w:rPr>
            </w:pPr>
            <w:r>
              <w:rPr>
                <w:color w:val="000000"/>
              </w:rPr>
              <w:t>0</w:t>
            </w:r>
          </w:p>
        </w:tc>
        <w:tc>
          <w:tcPr>
            <w:tcW w:w="1102" w:type="pct"/>
          </w:tcPr>
          <w:p w:rsidR="00285E8C" w:rsidRPr="006774B5" w:rsidRDefault="00285E8C" w:rsidP="0014680C">
            <w:pPr>
              <w:jc w:val="center"/>
              <w:rPr>
                <w:color w:val="000000"/>
              </w:rPr>
            </w:pPr>
            <w:r>
              <w:rPr>
                <w:color w:val="000000"/>
              </w:rPr>
              <w:t>Практические навыки</w:t>
            </w:r>
          </w:p>
        </w:tc>
      </w:tr>
      <w:tr w:rsidR="00285E8C" w:rsidRPr="006774B5" w:rsidTr="0014680C">
        <w:trPr>
          <w:cantSplit/>
          <w:trHeight w:val="351"/>
          <w:tblHeader/>
        </w:trPr>
        <w:tc>
          <w:tcPr>
            <w:tcW w:w="260" w:type="pct"/>
          </w:tcPr>
          <w:p w:rsidR="00285E8C" w:rsidRPr="001C4CD6" w:rsidRDefault="00285E8C" w:rsidP="0014680C">
            <w:pPr>
              <w:jc w:val="center"/>
              <w:rPr>
                <w:color w:val="000000"/>
              </w:rPr>
            </w:pPr>
            <w:r w:rsidRPr="001C4CD6">
              <w:rPr>
                <w:color w:val="000000"/>
              </w:rPr>
              <w:t>4</w:t>
            </w:r>
          </w:p>
        </w:tc>
        <w:tc>
          <w:tcPr>
            <w:tcW w:w="1309" w:type="pct"/>
          </w:tcPr>
          <w:p w:rsidR="00285E8C" w:rsidRPr="001C4CD6" w:rsidRDefault="00285E8C" w:rsidP="0014680C">
            <w:pPr>
              <w:rPr>
                <w:bCs/>
                <w:color w:val="000000"/>
              </w:rPr>
            </w:pPr>
            <w:r w:rsidRPr="001C4CD6">
              <w:rPr>
                <w:bCs/>
                <w:color w:val="000000"/>
              </w:rPr>
              <w:t>Зеленая аптека.</w:t>
            </w:r>
          </w:p>
        </w:tc>
        <w:tc>
          <w:tcPr>
            <w:tcW w:w="385" w:type="pct"/>
          </w:tcPr>
          <w:p w:rsidR="00285E8C" w:rsidRPr="001C4CD6" w:rsidRDefault="00285E8C" w:rsidP="0014680C">
            <w:pPr>
              <w:jc w:val="center"/>
              <w:rPr>
                <w:bCs/>
                <w:color w:val="000000"/>
              </w:rPr>
            </w:pPr>
            <w:r>
              <w:rPr>
                <w:bCs/>
                <w:color w:val="000000"/>
              </w:rPr>
              <w:t>2</w:t>
            </w:r>
          </w:p>
        </w:tc>
        <w:tc>
          <w:tcPr>
            <w:tcW w:w="450" w:type="pct"/>
          </w:tcPr>
          <w:p w:rsidR="00285E8C" w:rsidRPr="001C4CD6" w:rsidRDefault="00285E8C" w:rsidP="0014680C">
            <w:pPr>
              <w:jc w:val="center"/>
              <w:rPr>
                <w:color w:val="000000"/>
              </w:rPr>
            </w:pPr>
            <w:r>
              <w:rPr>
                <w:color w:val="000000"/>
              </w:rPr>
              <w:t>2</w:t>
            </w:r>
          </w:p>
        </w:tc>
        <w:tc>
          <w:tcPr>
            <w:tcW w:w="562" w:type="pct"/>
          </w:tcPr>
          <w:p w:rsidR="00285E8C" w:rsidRPr="006774B5" w:rsidRDefault="00285E8C" w:rsidP="0014680C">
            <w:pPr>
              <w:jc w:val="center"/>
              <w:rPr>
                <w:color w:val="000000"/>
              </w:rPr>
            </w:pPr>
            <w:r>
              <w:rPr>
                <w:color w:val="000000"/>
              </w:rPr>
              <w:t>0</w:t>
            </w:r>
          </w:p>
        </w:tc>
        <w:tc>
          <w:tcPr>
            <w:tcW w:w="932" w:type="pct"/>
          </w:tcPr>
          <w:p w:rsidR="00285E8C" w:rsidRPr="006774B5" w:rsidRDefault="00285E8C" w:rsidP="0014680C">
            <w:pPr>
              <w:jc w:val="center"/>
              <w:rPr>
                <w:color w:val="000000"/>
              </w:rPr>
            </w:pPr>
            <w:r>
              <w:rPr>
                <w:color w:val="000000"/>
              </w:rPr>
              <w:t>0</w:t>
            </w:r>
          </w:p>
        </w:tc>
        <w:tc>
          <w:tcPr>
            <w:tcW w:w="1102" w:type="pct"/>
          </w:tcPr>
          <w:p w:rsidR="00285E8C" w:rsidRPr="006774B5" w:rsidRDefault="00285E8C" w:rsidP="0014680C">
            <w:pPr>
              <w:jc w:val="center"/>
              <w:rPr>
                <w:color w:val="000000"/>
              </w:rPr>
            </w:pPr>
            <w:r>
              <w:rPr>
                <w:color w:val="000000"/>
              </w:rPr>
              <w:t>Опрос</w:t>
            </w:r>
          </w:p>
        </w:tc>
      </w:tr>
      <w:tr w:rsidR="00285E8C" w:rsidRPr="006774B5" w:rsidTr="0014680C">
        <w:trPr>
          <w:cantSplit/>
          <w:trHeight w:val="351"/>
          <w:tblHeader/>
        </w:trPr>
        <w:tc>
          <w:tcPr>
            <w:tcW w:w="260" w:type="pct"/>
          </w:tcPr>
          <w:p w:rsidR="00285E8C" w:rsidRPr="001C4CD6" w:rsidRDefault="00285E8C" w:rsidP="0014680C">
            <w:pPr>
              <w:jc w:val="center"/>
              <w:rPr>
                <w:color w:val="000000"/>
              </w:rPr>
            </w:pPr>
            <w:r w:rsidRPr="001C4CD6">
              <w:rPr>
                <w:color w:val="000000"/>
              </w:rPr>
              <w:t>5</w:t>
            </w:r>
          </w:p>
        </w:tc>
        <w:tc>
          <w:tcPr>
            <w:tcW w:w="1309" w:type="pct"/>
          </w:tcPr>
          <w:p w:rsidR="00285E8C" w:rsidRPr="001C4CD6" w:rsidRDefault="00285E8C" w:rsidP="0014680C">
            <w:pPr>
              <w:rPr>
                <w:bCs/>
                <w:color w:val="000000"/>
              </w:rPr>
            </w:pPr>
            <w:r w:rsidRPr="001C4CD6">
              <w:rPr>
                <w:bCs/>
                <w:color w:val="000000"/>
              </w:rPr>
              <w:t>Работа над проектом</w:t>
            </w:r>
          </w:p>
        </w:tc>
        <w:tc>
          <w:tcPr>
            <w:tcW w:w="385" w:type="pct"/>
          </w:tcPr>
          <w:p w:rsidR="00285E8C" w:rsidRPr="001C4CD6" w:rsidRDefault="00285E8C" w:rsidP="0014680C">
            <w:pPr>
              <w:jc w:val="center"/>
              <w:rPr>
                <w:bCs/>
                <w:color w:val="000000"/>
              </w:rPr>
            </w:pPr>
            <w:r>
              <w:rPr>
                <w:bCs/>
                <w:color w:val="000000"/>
              </w:rPr>
              <w:t>8</w:t>
            </w:r>
          </w:p>
        </w:tc>
        <w:tc>
          <w:tcPr>
            <w:tcW w:w="450" w:type="pct"/>
          </w:tcPr>
          <w:p w:rsidR="00285E8C" w:rsidRPr="001C4CD6" w:rsidRDefault="00285E8C" w:rsidP="0014680C">
            <w:pPr>
              <w:jc w:val="center"/>
              <w:rPr>
                <w:color w:val="000000"/>
              </w:rPr>
            </w:pPr>
            <w:r>
              <w:rPr>
                <w:color w:val="000000"/>
              </w:rPr>
              <w:t>2</w:t>
            </w:r>
          </w:p>
        </w:tc>
        <w:tc>
          <w:tcPr>
            <w:tcW w:w="562" w:type="pct"/>
          </w:tcPr>
          <w:p w:rsidR="00285E8C" w:rsidRPr="006774B5" w:rsidRDefault="00285E8C" w:rsidP="0014680C">
            <w:pPr>
              <w:jc w:val="center"/>
              <w:rPr>
                <w:color w:val="000000"/>
              </w:rPr>
            </w:pPr>
            <w:r>
              <w:rPr>
                <w:color w:val="000000"/>
              </w:rPr>
              <w:t>6</w:t>
            </w:r>
          </w:p>
        </w:tc>
        <w:tc>
          <w:tcPr>
            <w:tcW w:w="932" w:type="pct"/>
          </w:tcPr>
          <w:p w:rsidR="00285E8C" w:rsidRPr="006774B5" w:rsidRDefault="00285E8C" w:rsidP="0014680C">
            <w:pPr>
              <w:jc w:val="center"/>
              <w:rPr>
                <w:color w:val="000000"/>
              </w:rPr>
            </w:pPr>
            <w:r>
              <w:rPr>
                <w:color w:val="000000"/>
              </w:rPr>
              <w:t>0</w:t>
            </w:r>
          </w:p>
        </w:tc>
        <w:tc>
          <w:tcPr>
            <w:tcW w:w="1102" w:type="pct"/>
          </w:tcPr>
          <w:p w:rsidR="00285E8C" w:rsidRPr="006774B5" w:rsidRDefault="00285E8C" w:rsidP="0014680C">
            <w:pPr>
              <w:jc w:val="center"/>
              <w:rPr>
                <w:color w:val="000000"/>
              </w:rPr>
            </w:pPr>
            <w:r>
              <w:rPr>
                <w:color w:val="000000"/>
              </w:rPr>
              <w:t>Презентация</w:t>
            </w:r>
          </w:p>
        </w:tc>
      </w:tr>
      <w:tr w:rsidR="00285E8C" w:rsidRPr="006774B5" w:rsidTr="0014680C">
        <w:trPr>
          <w:cantSplit/>
          <w:trHeight w:val="351"/>
          <w:tblHeader/>
        </w:trPr>
        <w:tc>
          <w:tcPr>
            <w:tcW w:w="260" w:type="pct"/>
          </w:tcPr>
          <w:p w:rsidR="00285E8C" w:rsidRPr="001C4CD6" w:rsidRDefault="00285E8C" w:rsidP="0014680C">
            <w:pPr>
              <w:jc w:val="center"/>
              <w:rPr>
                <w:color w:val="000000"/>
              </w:rPr>
            </w:pPr>
            <w:r w:rsidRPr="001C4CD6">
              <w:rPr>
                <w:color w:val="000000"/>
              </w:rPr>
              <w:t>6</w:t>
            </w:r>
          </w:p>
        </w:tc>
        <w:tc>
          <w:tcPr>
            <w:tcW w:w="1309" w:type="pct"/>
          </w:tcPr>
          <w:p w:rsidR="00285E8C" w:rsidRPr="001C4CD6" w:rsidRDefault="00285E8C" w:rsidP="0014680C">
            <w:pPr>
              <w:rPr>
                <w:bCs/>
                <w:color w:val="000000"/>
              </w:rPr>
            </w:pPr>
            <w:r w:rsidRPr="001C4CD6">
              <w:rPr>
                <w:bCs/>
                <w:color w:val="000000"/>
              </w:rPr>
              <w:t xml:space="preserve">Заключение. Полевой выход. </w:t>
            </w:r>
          </w:p>
        </w:tc>
        <w:tc>
          <w:tcPr>
            <w:tcW w:w="385" w:type="pct"/>
          </w:tcPr>
          <w:p w:rsidR="00285E8C" w:rsidRPr="001C4CD6" w:rsidRDefault="00285E8C" w:rsidP="0014680C">
            <w:pPr>
              <w:jc w:val="center"/>
              <w:rPr>
                <w:bCs/>
                <w:color w:val="000000"/>
              </w:rPr>
            </w:pPr>
            <w:r>
              <w:rPr>
                <w:bCs/>
                <w:color w:val="000000"/>
              </w:rPr>
              <w:t>10</w:t>
            </w:r>
          </w:p>
        </w:tc>
        <w:tc>
          <w:tcPr>
            <w:tcW w:w="450" w:type="pct"/>
          </w:tcPr>
          <w:p w:rsidR="00285E8C" w:rsidRPr="001C4CD6" w:rsidRDefault="00285E8C" w:rsidP="0014680C">
            <w:pPr>
              <w:jc w:val="center"/>
              <w:rPr>
                <w:color w:val="000000"/>
              </w:rPr>
            </w:pPr>
            <w:r>
              <w:rPr>
                <w:color w:val="000000"/>
              </w:rPr>
              <w:t>0</w:t>
            </w:r>
          </w:p>
        </w:tc>
        <w:tc>
          <w:tcPr>
            <w:tcW w:w="562" w:type="pct"/>
          </w:tcPr>
          <w:p w:rsidR="00285E8C" w:rsidRPr="006774B5" w:rsidRDefault="00285E8C" w:rsidP="0014680C">
            <w:pPr>
              <w:jc w:val="center"/>
              <w:rPr>
                <w:color w:val="000000"/>
              </w:rPr>
            </w:pPr>
            <w:r>
              <w:rPr>
                <w:color w:val="000000"/>
              </w:rPr>
              <w:t>10</w:t>
            </w:r>
          </w:p>
        </w:tc>
        <w:tc>
          <w:tcPr>
            <w:tcW w:w="932" w:type="pct"/>
          </w:tcPr>
          <w:p w:rsidR="00285E8C" w:rsidRPr="006774B5" w:rsidRDefault="00285E8C" w:rsidP="0014680C">
            <w:pPr>
              <w:jc w:val="center"/>
              <w:rPr>
                <w:color w:val="000000"/>
              </w:rPr>
            </w:pPr>
            <w:r>
              <w:rPr>
                <w:color w:val="000000"/>
              </w:rPr>
              <w:t>0</w:t>
            </w:r>
          </w:p>
        </w:tc>
        <w:tc>
          <w:tcPr>
            <w:tcW w:w="1102" w:type="pct"/>
          </w:tcPr>
          <w:p w:rsidR="00285E8C" w:rsidRPr="006774B5" w:rsidRDefault="00285E8C" w:rsidP="0014680C">
            <w:pPr>
              <w:jc w:val="center"/>
              <w:rPr>
                <w:color w:val="000000"/>
              </w:rPr>
            </w:pPr>
            <w:r>
              <w:rPr>
                <w:color w:val="000000"/>
              </w:rPr>
              <w:t>Поход</w:t>
            </w:r>
          </w:p>
        </w:tc>
      </w:tr>
      <w:tr w:rsidR="00285E8C" w:rsidRPr="006774B5" w:rsidTr="0014680C">
        <w:trPr>
          <w:cantSplit/>
          <w:trHeight w:val="351"/>
          <w:tblHeader/>
        </w:trPr>
        <w:tc>
          <w:tcPr>
            <w:tcW w:w="260" w:type="pct"/>
          </w:tcPr>
          <w:p w:rsidR="00285E8C" w:rsidRPr="006774B5" w:rsidRDefault="00285E8C" w:rsidP="0014680C">
            <w:pPr>
              <w:jc w:val="center"/>
              <w:rPr>
                <w:b/>
                <w:color w:val="000000"/>
              </w:rPr>
            </w:pPr>
          </w:p>
        </w:tc>
        <w:tc>
          <w:tcPr>
            <w:tcW w:w="1309" w:type="pct"/>
          </w:tcPr>
          <w:p w:rsidR="00285E8C" w:rsidRPr="006774B5" w:rsidRDefault="00285E8C" w:rsidP="0014680C">
            <w:pPr>
              <w:rPr>
                <w:b/>
                <w:i/>
              </w:rPr>
            </w:pPr>
            <w:r w:rsidRPr="006774B5">
              <w:rPr>
                <w:b/>
                <w:i/>
              </w:rPr>
              <w:t>Всего занятий</w:t>
            </w:r>
          </w:p>
        </w:tc>
        <w:tc>
          <w:tcPr>
            <w:tcW w:w="385" w:type="pct"/>
          </w:tcPr>
          <w:p w:rsidR="00285E8C" w:rsidRPr="006774B5" w:rsidRDefault="00285E8C" w:rsidP="0014680C">
            <w:pPr>
              <w:jc w:val="center"/>
              <w:rPr>
                <w:color w:val="000000"/>
              </w:rPr>
            </w:pPr>
            <w:r>
              <w:rPr>
                <w:color w:val="000000"/>
              </w:rPr>
              <w:t>72</w:t>
            </w:r>
          </w:p>
        </w:tc>
        <w:tc>
          <w:tcPr>
            <w:tcW w:w="450" w:type="pct"/>
          </w:tcPr>
          <w:p w:rsidR="00285E8C" w:rsidRPr="006774B5" w:rsidRDefault="00285E8C" w:rsidP="0014680C">
            <w:pPr>
              <w:jc w:val="center"/>
              <w:rPr>
                <w:color w:val="000000"/>
              </w:rPr>
            </w:pPr>
            <w:r>
              <w:rPr>
                <w:color w:val="000000"/>
              </w:rPr>
              <w:t>30</w:t>
            </w:r>
          </w:p>
        </w:tc>
        <w:tc>
          <w:tcPr>
            <w:tcW w:w="562" w:type="pct"/>
          </w:tcPr>
          <w:p w:rsidR="00285E8C" w:rsidRPr="006774B5" w:rsidRDefault="00285E8C" w:rsidP="0014680C">
            <w:pPr>
              <w:jc w:val="center"/>
              <w:rPr>
                <w:color w:val="000000"/>
              </w:rPr>
            </w:pPr>
            <w:r>
              <w:rPr>
                <w:color w:val="000000"/>
              </w:rPr>
              <w:t>42</w:t>
            </w:r>
          </w:p>
        </w:tc>
        <w:tc>
          <w:tcPr>
            <w:tcW w:w="932" w:type="pct"/>
          </w:tcPr>
          <w:p w:rsidR="00285E8C" w:rsidRPr="006774B5" w:rsidRDefault="00285E8C" w:rsidP="0014680C">
            <w:pPr>
              <w:jc w:val="center"/>
              <w:rPr>
                <w:color w:val="000000"/>
              </w:rPr>
            </w:pPr>
            <w:r>
              <w:rPr>
                <w:color w:val="000000"/>
              </w:rPr>
              <w:t>0</w:t>
            </w:r>
          </w:p>
        </w:tc>
        <w:tc>
          <w:tcPr>
            <w:tcW w:w="1102" w:type="pct"/>
          </w:tcPr>
          <w:p w:rsidR="00285E8C" w:rsidRPr="006774B5" w:rsidRDefault="00285E8C" w:rsidP="0014680C">
            <w:pPr>
              <w:jc w:val="center"/>
              <w:rPr>
                <w:color w:val="000000"/>
              </w:rPr>
            </w:pPr>
          </w:p>
        </w:tc>
      </w:tr>
    </w:tbl>
    <w:p w:rsidR="00285E8C" w:rsidRPr="00F144D5" w:rsidRDefault="00285E8C" w:rsidP="00285E8C">
      <w:pPr>
        <w:pStyle w:val="a6"/>
        <w:jc w:val="both"/>
        <w:rPr>
          <w:sz w:val="28"/>
          <w:szCs w:val="28"/>
        </w:rPr>
      </w:pPr>
    </w:p>
    <w:p w:rsidR="002C12CA" w:rsidRPr="00136DC9" w:rsidRDefault="002C12CA" w:rsidP="002C12CA">
      <w:pPr>
        <w:ind w:firstLine="709"/>
        <w:jc w:val="center"/>
        <w:rPr>
          <w:rFonts w:eastAsia="Calibri"/>
          <w:bCs/>
          <w:color w:val="FF0000"/>
          <w:sz w:val="28"/>
          <w:szCs w:val="28"/>
          <w:lang w:eastAsia="en-US" w:bidi="en-US"/>
        </w:rPr>
      </w:pPr>
      <w:r w:rsidRPr="00F144D5">
        <w:rPr>
          <w:rFonts w:eastAsia="Calibri"/>
          <w:b/>
          <w:sz w:val="28"/>
          <w:szCs w:val="28"/>
          <w:lang w:eastAsia="en-US" w:bidi="en-US"/>
        </w:rPr>
        <w:t xml:space="preserve">Содержание </w:t>
      </w:r>
      <w:r w:rsidR="005628C9" w:rsidRPr="00F144D5">
        <w:rPr>
          <w:rFonts w:eastAsia="Calibri"/>
          <w:b/>
          <w:sz w:val="28"/>
          <w:szCs w:val="28"/>
          <w:lang w:eastAsia="en-US" w:bidi="en-US"/>
        </w:rPr>
        <w:t>программы</w:t>
      </w:r>
      <w:r w:rsidR="00136DC9">
        <w:rPr>
          <w:rFonts w:eastAsia="Calibri"/>
          <w:b/>
          <w:sz w:val="28"/>
          <w:szCs w:val="28"/>
          <w:lang w:eastAsia="en-US" w:bidi="en-US"/>
        </w:rPr>
        <w:t xml:space="preserve"> </w:t>
      </w:r>
      <w:r w:rsidR="00136DC9" w:rsidRPr="00136DC9">
        <w:rPr>
          <w:rFonts w:eastAsia="Calibri"/>
          <w:bCs/>
          <w:color w:val="FF0000"/>
          <w:sz w:val="28"/>
          <w:szCs w:val="28"/>
          <w:lang w:eastAsia="en-US" w:bidi="en-US"/>
        </w:rPr>
        <w:t>(</w:t>
      </w:r>
      <w:r w:rsidR="00272A0A">
        <w:rPr>
          <w:rFonts w:eastAsia="Calibri"/>
          <w:bCs/>
          <w:color w:val="FF0000"/>
          <w:sz w:val="28"/>
          <w:szCs w:val="28"/>
          <w:lang w:eastAsia="en-US" w:bidi="en-US"/>
        </w:rPr>
        <w:t>72</w:t>
      </w:r>
      <w:r w:rsidR="00136DC9" w:rsidRPr="00136DC9">
        <w:rPr>
          <w:rFonts w:eastAsia="Calibri"/>
          <w:bCs/>
          <w:color w:val="FF0000"/>
          <w:sz w:val="28"/>
          <w:szCs w:val="28"/>
          <w:lang w:eastAsia="en-US" w:bidi="en-US"/>
        </w:rPr>
        <w:t xml:space="preserve"> часов, </w:t>
      </w:r>
      <w:r w:rsidR="00272A0A">
        <w:rPr>
          <w:rFonts w:eastAsia="Calibri"/>
          <w:bCs/>
          <w:color w:val="FF0000"/>
          <w:sz w:val="28"/>
          <w:szCs w:val="28"/>
          <w:lang w:eastAsia="en-US" w:bidi="en-US"/>
        </w:rPr>
        <w:t xml:space="preserve">2 </w:t>
      </w:r>
      <w:r w:rsidR="00136DC9" w:rsidRPr="00136DC9">
        <w:rPr>
          <w:rFonts w:eastAsia="Calibri"/>
          <w:bCs/>
          <w:color w:val="FF0000"/>
          <w:sz w:val="28"/>
          <w:szCs w:val="28"/>
          <w:lang w:eastAsia="en-US" w:bidi="en-US"/>
        </w:rPr>
        <w:t>часа в неделю)</w:t>
      </w:r>
    </w:p>
    <w:p w:rsidR="004F79C8" w:rsidRPr="00F144D5" w:rsidRDefault="004F79C8" w:rsidP="00CE2C95">
      <w:pPr>
        <w:pStyle w:val="a6"/>
        <w:ind w:left="0" w:firstLine="709"/>
        <w:jc w:val="both"/>
        <w:rPr>
          <w:b/>
          <w:sz w:val="28"/>
          <w:szCs w:val="28"/>
        </w:rPr>
      </w:pPr>
    </w:p>
    <w:p w:rsidR="00136DC9" w:rsidRDefault="00136DC9" w:rsidP="00D17E13">
      <w:pPr>
        <w:pStyle w:val="ac"/>
        <w:ind w:firstLine="709"/>
        <w:jc w:val="both"/>
        <w:rPr>
          <w:rFonts w:ascii="Times New Roman" w:hAnsi="Times New Roman"/>
          <w:b/>
          <w:sz w:val="28"/>
          <w:szCs w:val="28"/>
        </w:rPr>
      </w:pPr>
    </w:p>
    <w:p w:rsidR="000B4810" w:rsidRDefault="000B4810" w:rsidP="00D17E13">
      <w:pPr>
        <w:ind w:firstLine="709"/>
        <w:rPr>
          <w:b/>
          <w:bCs/>
          <w:color w:val="000000"/>
          <w:sz w:val="28"/>
          <w:szCs w:val="28"/>
        </w:rPr>
      </w:pPr>
      <w:r w:rsidRPr="005C056B">
        <w:rPr>
          <w:b/>
          <w:bCs/>
          <w:color w:val="000000"/>
          <w:sz w:val="28"/>
          <w:szCs w:val="28"/>
        </w:rPr>
        <w:t xml:space="preserve">1 РАЗДЕЛ Резервы нашего организма </w:t>
      </w:r>
    </w:p>
    <w:p w:rsidR="00136DC9" w:rsidRDefault="00136DC9" w:rsidP="00D17E13">
      <w:pPr>
        <w:pStyle w:val="ac"/>
        <w:ind w:firstLine="709"/>
        <w:jc w:val="both"/>
        <w:rPr>
          <w:rFonts w:ascii="Times New Roman" w:hAnsi="Times New Roman"/>
          <w:b/>
          <w:sz w:val="28"/>
          <w:szCs w:val="28"/>
        </w:rPr>
      </w:pPr>
    </w:p>
    <w:p w:rsidR="000B4810" w:rsidRDefault="000B4810" w:rsidP="00D17E13">
      <w:pPr>
        <w:ind w:firstLine="709"/>
        <w:rPr>
          <w:bCs/>
          <w:color w:val="000000"/>
          <w:sz w:val="28"/>
          <w:szCs w:val="28"/>
        </w:rPr>
      </w:pPr>
      <w:r w:rsidRPr="00C0490C">
        <w:rPr>
          <w:bCs/>
          <w:color w:val="000000"/>
          <w:sz w:val="28"/>
          <w:szCs w:val="28"/>
        </w:rPr>
        <w:t xml:space="preserve">Рассказ о возможностях человеческого организма, о скрытых его резервах, об индивидуальных его особенностях развития каждого человека и о том, какими способами можно раскрыть, сохранить и приумножить резервы своего организма. Основные понятия здорового образа жизни.  </w:t>
      </w:r>
    </w:p>
    <w:p w:rsidR="000B4810" w:rsidRDefault="000B4810" w:rsidP="00D17E13">
      <w:pPr>
        <w:ind w:firstLine="709"/>
        <w:rPr>
          <w:bCs/>
          <w:color w:val="000000"/>
          <w:sz w:val="28"/>
          <w:szCs w:val="28"/>
        </w:rPr>
      </w:pPr>
      <w:r w:rsidRPr="00C0490C">
        <w:rPr>
          <w:bCs/>
          <w:color w:val="000000"/>
          <w:sz w:val="28"/>
          <w:szCs w:val="28"/>
        </w:rPr>
        <w:t>Опора и движение организма. Костная пружина. Пропорции тела. Рост человека. Два вида мышечной ткани. Причины утомления. Ритм работы. Условия равновесия. Асимметрия тела. Польза физических упражнений. Спортивное долголетие. Дыхательная функция крови, защитные свойства крови. Иммунитет. Антибиотики. Переливание крови, «искусственная кровь». Сердце, мозг, пульс. Органы дыхания. Носовая полость, легкие. Дыхание и движение. Вред курения.</w:t>
      </w:r>
    </w:p>
    <w:p w:rsidR="000B4810" w:rsidRDefault="000B4810" w:rsidP="00D17E13">
      <w:pPr>
        <w:pStyle w:val="ac"/>
        <w:ind w:firstLine="709"/>
        <w:jc w:val="both"/>
        <w:rPr>
          <w:rFonts w:ascii="Times New Roman" w:hAnsi="Times New Roman"/>
          <w:b/>
          <w:sz w:val="28"/>
          <w:szCs w:val="28"/>
        </w:rPr>
      </w:pPr>
      <w:r w:rsidRPr="00C0490C">
        <w:rPr>
          <w:rFonts w:ascii="Times New Roman" w:eastAsia="Times New Roman" w:hAnsi="Times New Roman"/>
          <w:bCs/>
          <w:color w:val="000000"/>
          <w:sz w:val="28"/>
          <w:szCs w:val="28"/>
          <w:lang w:eastAsia="ru-RU"/>
        </w:rPr>
        <w:t>Пищеварение. Здоровые зубы. Аппетит. Полезная пища. Пост. Питание спортсменов. Обмен веществ и энергия. Соли, жиры, вода, белки, активаторы жизни, биотоки, витамины, гормоны и обмен веществ. Старение организма. Ортобиоз и продление жизни. Кожные образования. Гипотермия. Чистота кожи. Закаливание. Нервная система. Эмоции. Одаренность, рефлексы. Гигиена умственного труда. Сон, расстройство сна, гипноз. Алкоголь – яд для организма. Осязание, польза боли. Обезболивание. Тренировки равновесия. Ощущения – наши знания.</w:t>
      </w:r>
    </w:p>
    <w:p w:rsidR="00136DC9" w:rsidRDefault="00136DC9" w:rsidP="00D17E13">
      <w:pPr>
        <w:pStyle w:val="ac"/>
        <w:ind w:firstLine="709"/>
        <w:jc w:val="both"/>
        <w:rPr>
          <w:rFonts w:ascii="Times New Roman" w:hAnsi="Times New Roman"/>
          <w:b/>
          <w:sz w:val="28"/>
          <w:szCs w:val="28"/>
        </w:rPr>
      </w:pPr>
    </w:p>
    <w:p w:rsidR="00731B3E" w:rsidRDefault="00731B3E" w:rsidP="00D17E13">
      <w:pPr>
        <w:ind w:firstLine="709"/>
        <w:rPr>
          <w:bCs/>
          <w:color w:val="000000"/>
          <w:sz w:val="28"/>
          <w:szCs w:val="28"/>
        </w:rPr>
      </w:pPr>
      <w:r w:rsidRPr="000F431D">
        <w:rPr>
          <w:b/>
          <w:bCs/>
          <w:color w:val="000000"/>
          <w:sz w:val="28"/>
          <w:szCs w:val="28"/>
        </w:rPr>
        <w:t>2 РАЗДЕЛ Оказание первой медицинской помощи</w:t>
      </w:r>
      <w:r w:rsidRPr="00C0490C">
        <w:rPr>
          <w:bCs/>
          <w:color w:val="000000"/>
          <w:sz w:val="28"/>
          <w:szCs w:val="28"/>
        </w:rPr>
        <w:t xml:space="preserve">. </w:t>
      </w:r>
    </w:p>
    <w:p w:rsidR="00136DC9" w:rsidRDefault="00136DC9" w:rsidP="00D17E13">
      <w:pPr>
        <w:pStyle w:val="ac"/>
        <w:ind w:firstLine="709"/>
        <w:jc w:val="both"/>
        <w:rPr>
          <w:rFonts w:ascii="Times New Roman" w:hAnsi="Times New Roman"/>
          <w:b/>
          <w:sz w:val="28"/>
          <w:szCs w:val="28"/>
        </w:rPr>
      </w:pPr>
    </w:p>
    <w:p w:rsidR="00D17E13" w:rsidRPr="00C0490C" w:rsidRDefault="00D17E13" w:rsidP="00D17E13">
      <w:pPr>
        <w:ind w:firstLine="709"/>
        <w:jc w:val="both"/>
        <w:rPr>
          <w:bCs/>
          <w:color w:val="000000"/>
          <w:sz w:val="28"/>
          <w:szCs w:val="28"/>
        </w:rPr>
      </w:pPr>
      <w:r w:rsidRPr="00C0490C">
        <w:rPr>
          <w:bCs/>
          <w:color w:val="000000"/>
          <w:sz w:val="28"/>
          <w:szCs w:val="28"/>
        </w:rPr>
        <w:t xml:space="preserve">Аптечка индивидуальная (АИ), индивидуальный перевязочный пакет (ППИ), индивидуальный противохимический пакет (ИПП), пантоцид в таблетках, антисептик, возбудитель дыхания, косынка для повязок, бинты, жгут кровоостанавливающий, булавки, шлем для раненых в голову, носилки и лямки, трубка дыхательная ТД-1. </w:t>
      </w:r>
    </w:p>
    <w:p w:rsidR="00D17E13" w:rsidRDefault="00D17E13" w:rsidP="00D17E13">
      <w:pPr>
        <w:ind w:firstLine="709"/>
        <w:jc w:val="both"/>
        <w:rPr>
          <w:bCs/>
          <w:color w:val="000000"/>
          <w:sz w:val="28"/>
          <w:szCs w:val="28"/>
        </w:rPr>
      </w:pPr>
      <w:r w:rsidRPr="00C0490C">
        <w:rPr>
          <w:bCs/>
          <w:color w:val="000000"/>
          <w:sz w:val="28"/>
          <w:szCs w:val="28"/>
        </w:rPr>
        <w:t xml:space="preserve">(Работа с табельным имуществом). </w:t>
      </w:r>
    </w:p>
    <w:p w:rsidR="00D17E13" w:rsidRPr="00C0490C" w:rsidRDefault="00D17E13" w:rsidP="00D17E13">
      <w:pPr>
        <w:ind w:firstLine="709"/>
        <w:jc w:val="both"/>
        <w:rPr>
          <w:bCs/>
          <w:color w:val="000000"/>
          <w:sz w:val="28"/>
          <w:szCs w:val="28"/>
        </w:rPr>
      </w:pPr>
      <w:r w:rsidRPr="00C0490C">
        <w:rPr>
          <w:bCs/>
          <w:color w:val="000000"/>
          <w:sz w:val="28"/>
          <w:szCs w:val="28"/>
        </w:rPr>
        <w:t xml:space="preserve">Извлечение раненых из танка: открытие люка (связь с экипажем), извлечение вручную или с помощью лямки специальной, либо поясных ремней. </w:t>
      </w:r>
    </w:p>
    <w:p w:rsidR="00D17E13" w:rsidRDefault="00D17E13" w:rsidP="00D17E13">
      <w:pPr>
        <w:ind w:firstLine="709"/>
        <w:jc w:val="both"/>
        <w:rPr>
          <w:bCs/>
          <w:color w:val="000000"/>
          <w:sz w:val="28"/>
          <w:szCs w:val="28"/>
        </w:rPr>
      </w:pPr>
      <w:r w:rsidRPr="00C0490C">
        <w:rPr>
          <w:bCs/>
          <w:color w:val="000000"/>
          <w:sz w:val="28"/>
          <w:szCs w:val="28"/>
        </w:rPr>
        <w:lastRenderedPageBreak/>
        <w:t>Извлечение раненых из оборонительных сооружений и убежищ, завалов с помощью веревки, ремня, троса, лямки, лебедки, волоком на плащ-палатке, шинели.</w:t>
      </w:r>
    </w:p>
    <w:p w:rsidR="00D17E13" w:rsidRPr="00C0490C" w:rsidRDefault="00D17E13" w:rsidP="00D17E13">
      <w:pPr>
        <w:ind w:firstLine="709"/>
        <w:jc w:val="both"/>
        <w:rPr>
          <w:bCs/>
          <w:color w:val="000000"/>
          <w:sz w:val="28"/>
          <w:szCs w:val="28"/>
        </w:rPr>
      </w:pPr>
      <w:r w:rsidRPr="00C0490C">
        <w:rPr>
          <w:bCs/>
          <w:color w:val="000000"/>
          <w:sz w:val="28"/>
          <w:szCs w:val="28"/>
        </w:rPr>
        <w:t xml:space="preserve"> Тушение горящих участков одежды закрытием брезентом, накидкой, шинелью и с помощью перекатывания по земле, сбросом горящей одежды. </w:t>
      </w:r>
    </w:p>
    <w:p w:rsidR="00D17E13" w:rsidRPr="00C0490C" w:rsidRDefault="00D17E13" w:rsidP="00D17E13">
      <w:pPr>
        <w:ind w:firstLine="709"/>
        <w:jc w:val="both"/>
        <w:rPr>
          <w:bCs/>
          <w:color w:val="000000"/>
          <w:sz w:val="28"/>
          <w:szCs w:val="28"/>
        </w:rPr>
      </w:pPr>
      <w:r w:rsidRPr="00C0490C">
        <w:rPr>
          <w:bCs/>
          <w:color w:val="000000"/>
          <w:sz w:val="28"/>
          <w:szCs w:val="28"/>
        </w:rPr>
        <w:t xml:space="preserve">Тушение зажигательных веществ более трудоемко: Накрывание сгустка напалма тканью, шапкой, глиной, снегом, несколькими турами бинта, надеванием противогаза. </w:t>
      </w:r>
    </w:p>
    <w:p w:rsidR="00D17E13" w:rsidRPr="00C0490C" w:rsidRDefault="00D17E13" w:rsidP="00D17E13">
      <w:pPr>
        <w:ind w:firstLine="709"/>
        <w:jc w:val="both"/>
        <w:rPr>
          <w:bCs/>
          <w:color w:val="000000"/>
          <w:sz w:val="28"/>
          <w:szCs w:val="28"/>
        </w:rPr>
      </w:pPr>
      <w:r w:rsidRPr="00C0490C">
        <w:rPr>
          <w:bCs/>
          <w:color w:val="000000"/>
          <w:sz w:val="28"/>
          <w:szCs w:val="28"/>
        </w:rPr>
        <w:t xml:space="preserve">Способы надевания противогаза на раненого: сидя у изголовья, лежа на спине или животе. При повреждениях лица или головы используется шлем для раненых в голову: ШР-3 </w:t>
      </w:r>
    </w:p>
    <w:p w:rsidR="00D17E13" w:rsidRPr="00C0490C" w:rsidRDefault="00D17E13" w:rsidP="00D17E13">
      <w:pPr>
        <w:ind w:firstLine="709"/>
        <w:jc w:val="both"/>
        <w:rPr>
          <w:bCs/>
          <w:color w:val="000000"/>
          <w:sz w:val="28"/>
          <w:szCs w:val="28"/>
        </w:rPr>
      </w:pPr>
      <w:r w:rsidRPr="00C0490C">
        <w:rPr>
          <w:bCs/>
          <w:color w:val="000000"/>
          <w:sz w:val="28"/>
          <w:szCs w:val="28"/>
        </w:rPr>
        <w:t>Условия, способствующие отморожению. 4 степени отморожения. Методы профилактики и экстренной помощи. Ознобление. Профилактика. Общее охлаждение. Простудные заболевания. Профилактика, лечение.</w:t>
      </w:r>
    </w:p>
    <w:p w:rsidR="00D17E13" w:rsidRPr="00C0490C" w:rsidRDefault="00D17E13" w:rsidP="00D17E13">
      <w:pPr>
        <w:ind w:firstLine="709"/>
        <w:jc w:val="both"/>
        <w:rPr>
          <w:bCs/>
          <w:color w:val="000000"/>
          <w:sz w:val="28"/>
          <w:szCs w:val="28"/>
        </w:rPr>
      </w:pPr>
      <w:r w:rsidRPr="00C0490C">
        <w:rPr>
          <w:bCs/>
          <w:color w:val="000000"/>
          <w:sz w:val="28"/>
          <w:szCs w:val="28"/>
        </w:rPr>
        <w:t xml:space="preserve">Способы приближения спасателя к тонущему. Освобождение от захватов тонущего и транспортировка пострадавшего на воде. </w:t>
      </w:r>
    </w:p>
    <w:p w:rsidR="00D17E13" w:rsidRPr="00C0490C" w:rsidRDefault="00D17E13" w:rsidP="00D17E13">
      <w:pPr>
        <w:ind w:firstLine="709"/>
        <w:jc w:val="both"/>
        <w:rPr>
          <w:bCs/>
          <w:color w:val="000000"/>
          <w:sz w:val="28"/>
          <w:szCs w:val="28"/>
        </w:rPr>
      </w:pPr>
      <w:r w:rsidRPr="00C0490C">
        <w:rPr>
          <w:bCs/>
          <w:color w:val="000000"/>
          <w:sz w:val="28"/>
          <w:szCs w:val="28"/>
        </w:rPr>
        <w:t xml:space="preserve">Схема действий спасателя в случае наличия рвотного рефлекса. Схема действий спасателей при отсутствии рвотного рефлекса. Правила обращения с пострадавшим от утопления. Примерные нормативные требования для старшеклассников по прикладному плаванию и спасению утопающих. </w:t>
      </w:r>
    </w:p>
    <w:p w:rsidR="00D17E13" w:rsidRPr="00C0490C" w:rsidRDefault="00D17E13" w:rsidP="00D17E13">
      <w:pPr>
        <w:ind w:firstLine="709"/>
        <w:jc w:val="both"/>
        <w:rPr>
          <w:bCs/>
          <w:color w:val="000000"/>
          <w:sz w:val="28"/>
          <w:szCs w:val="28"/>
        </w:rPr>
      </w:pPr>
      <w:r w:rsidRPr="00C0490C">
        <w:rPr>
          <w:bCs/>
          <w:color w:val="000000"/>
          <w:sz w:val="28"/>
          <w:szCs w:val="28"/>
        </w:rPr>
        <w:t xml:space="preserve">Способы оказания первой помощи при: </w:t>
      </w:r>
    </w:p>
    <w:p w:rsidR="00D17E13" w:rsidRDefault="00D17E13" w:rsidP="00D17E13">
      <w:pPr>
        <w:ind w:firstLine="709"/>
        <w:jc w:val="both"/>
        <w:rPr>
          <w:bCs/>
          <w:color w:val="000000"/>
          <w:sz w:val="28"/>
          <w:szCs w:val="28"/>
        </w:rPr>
      </w:pPr>
      <w:r>
        <w:rPr>
          <w:bCs/>
          <w:color w:val="000000"/>
          <w:sz w:val="28"/>
          <w:szCs w:val="28"/>
        </w:rPr>
        <w:t>-пищевом отравлении;</w:t>
      </w:r>
    </w:p>
    <w:p w:rsidR="00D17E13" w:rsidRDefault="00D17E13" w:rsidP="00D17E13">
      <w:pPr>
        <w:ind w:firstLine="709"/>
        <w:jc w:val="both"/>
        <w:rPr>
          <w:bCs/>
          <w:color w:val="000000"/>
          <w:sz w:val="28"/>
          <w:szCs w:val="28"/>
        </w:rPr>
      </w:pPr>
      <w:r>
        <w:rPr>
          <w:bCs/>
          <w:color w:val="000000"/>
          <w:sz w:val="28"/>
          <w:szCs w:val="28"/>
        </w:rPr>
        <w:t>-отравлении ядовитыми газами;</w:t>
      </w:r>
      <w:r w:rsidRPr="00C0490C">
        <w:rPr>
          <w:bCs/>
          <w:color w:val="000000"/>
          <w:sz w:val="28"/>
          <w:szCs w:val="28"/>
        </w:rPr>
        <w:t xml:space="preserve"> </w:t>
      </w:r>
      <w:r>
        <w:rPr>
          <w:bCs/>
          <w:color w:val="000000"/>
          <w:sz w:val="28"/>
          <w:szCs w:val="28"/>
        </w:rPr>
        <w:t>-</w:t>
      </w:r>
      <w:r w:rsidRPr="00C0490C">
        <w:rPr>
          <w:bCs/>
          <w:color w:val="000000"/>
          <w:sz w:val="28"/>
          <w:szCs w:val="28"/>
        </w:rPr>
        <w:t>отравлени</w:t>
      </w:r>
      <w:r>
        <w:rPr>
          <w:bCs/>
          <w:color w:val="000000"/>
          <w:sz w:val="28"/>
          <w:szCs w:val="28"/>
        </w:rPr>
        <w:t>и лекарственными препаратами;</w:t>
      </w:r>
    </w:p>
    <w:p w:rsidR="00D17E13" w:rsidRPr="00C0490C" w:rsidRDefault="00D17E13" w:rsidP="00D17E13">
      <w:pPr>
        <w:ind w:firstLine="709"/>
        <w:jc w:val="both"/>
        <w:rPr>
          <w:bCs/>
          <w:color w:val="000000"/>
          <w:sz w:val="28"/>
          <w:szCs w:val="28"/>
        </w:rPr>
      </w:pPr>
      <w:r>
        <w:rPr>
          <w:bCs/>
          <w:color w:val="000000"/>
          <w:sz w:val="28"/>
          <w:szCs w:val="28"/>
        </w:rPr>
        <w:t>-</w:t>
      </w:r>
      <w:r w:rsidRPr="00C0490C">
        <w:rPr>
          <w:bCs/>
          <w:color w:val="000000"/>
          <w:sz w:val="28"/>
          <w:szCs w:val="28"/>
        </w:rPr>
        <w:t xml:space="preserve">отравлении алкоголем и никотином, </w:t>
      </w:r>
    </w:p>
    <w:p w:rsidR="00D17E13" w:rsidRPr="00C0490C" w:rsidRDefault="00D17E13" w:rsidP="00D17E13">
      <w:pPr>
        <w:ind w:firstLine="709"/>
        <w:jc w:val="both"/>
        <w:rPr>
          <w:bCs/>
          <w:color w:val="000000"/>
          <w:sz w:val="28"/>
          <w:szCs w:val="28"/>
        </w:rPr>
      </w:pPr>
      <w:r w:rsidRPr="00C0490C">
        <w:rPr>
          <w:bCs/>
          <w:color w:val="000000"/>
          <w:sz w:val="28"/>
          <w:szCs w:val="28"/>
        </w:rPr>
        <w:t xml:space="preserve">наркотическим средством. </w:t>
      </w:r>
    </w:p>
    <w:p w:rsidR="00D17E13" w:rsidRPr="00C0490C" w:rsidRDefault="00D17E13" w:rsidP="00D17E13">
      <w:pPr>
        <w:ind w:firstLine="709"/>
        <w:jc w:val="both"/>
        <w:rPr>
          <w:bCs/>
          <w:color w:val="000000"/>
          <w:sz w:val="28"/>
          <w:szCs w:val="28"/>
        </w:rPr>
      </w:pPr>
      <w:r w:rsidRPr="00C0490C">
        <w:rPr>
          <w:bCs/>
          <w:color w:val="000000"/>
          <w:sz w:val="28"/>
          <w:szCs w:val="28"/>
        </w:rPr>
        <w:t xml:space="preserve">Меры предосторожности для оказывающих помощь в целях сохранения собственного здоровья. </w:t>
      </w:r>
    </w:p>
    <w:p w:rsidR="00D17E13" w:rsidRPr="00C0490C" w:rsidRDefault="00D17E13" w:rsidP="00D17E13">
      <w:pPr>
        <w:ind w:firstLine="709"/>
        <w:jc w:val="both"/>
        <w:rPr>
          <w:bCs/>
          <w:color w:val="000000"/>
          <w:sz w:val="28"/>
          <w:szCs w:val="28"/>
        </w:rPr>
      </w:pPr>
      <w:r w:rsidRPr="00C0490C">
        <w:rPr>
          <w:bCs/>
          <w:color w:val="000000"/>
          <w:sz w:val="28"/>
          <w:szCs w:val="28"/>
        </w:rPr>
        <w:t xml:space="preserve">Причины и последствия обмороков. </w:t>
      </w:r>
    </w:p>
    <w:p w:rsidR="00731B3E" w:rsidRDefault="00D17E13" w:rsidP="00D17E13">
      <w:pPr>
        <w:pStyle w:val="ac"/>
        <w:ind w:firstLine="709"/>
        <w:jc w:val="both"/>
        <w:rPr>
          <w:rFonts w:ascii="Times New Roman" w:eastAsia="Times New Roman" w:hAnsi="Times New Roman"/>
          <w:bCs/>
          <w:color w:val="000000"/>
          <w:sz w:val="28"/>
          <w:szCs w:val="28"/>
          <w:lang w:eastAsia="ru-RU"/>
        </w:rPr>
      </w:pPr>
      <w:r w:rsidRPr="00C0490C">
        <w:rPr>
          <w:rFonts w:ascii="Times New Roman" w:eastAsia="Times New Roman" w:hAnsi="Times New Roman"/>
          <w:bCs/>
          <w:color w:val="000000"/>
          <w:sz w:val="28"/>
          <w:szCs w:val="28"/>
          <w:lang w:eastAsia="ru-RU"/>
        </w:rPr>
        <w:t xml:space="preserve">Первая помощь при обмороках. Повторные обмороки. </w:t>
      </w:r>
    </w:p>
    <w:p w:rsidR="00D17E13" w:rsidRDefault="00D17E13" w:rsidP="00D17E13">
      <w:pPr>
        <w:pStyle w:val="ac"/>
        <w:ind w:firstLine="709"/>
        <w:jc w:val="both"/>
        <w:rPr>
          <w:rFonts w:ascii="Times New Roman" w:eastAsia="Times New Roman" w:hAnsi="Times New Roman"/>
          <w:bCs/>
          <w:color w:val="000000"/>
          <w:sz w:val="28"/>
          <w:szCs w:val="28"/>
          <w:lang w:eastAsia="ru-RU"/>
        </w:rPr>
      </w:pPr>
    </w:p>
    <w:p w:rsidR="00D17E13" w:rsidRPr="000F431D" w:rsidRDefault="00D17E13" w:rsidP="00D17E13">
      <w:pPr>
        <w:ind w:firstLine="709"/>
        <w:rPr>
          <w:b/>
          <w:bCs/>
          <w:color w:val="000000"/>
          <w:sz w:val="28"/>
          <w:szCs w:val="28"/>
        </w:rPr>
      </w:pPr>
      <w:r w:rsidRPr="000F431D">
        <w:rPr>
          <w:b/>
          <w:bCs/>
          <w:color w:val="000000"/>
          <w:sz w:val="28"/>
          <w:szCs w:val="28"/>
        </w:rPr>
        <w:t xml:space="preserve">3 РАЗДЕЛ Доврачебная реанимация </w:t>
      </w:r>
    </w:p>
    <w:p w:rsidR="00D17E13" w:rsidRDefault="00D17E13" w:rsidP="00D17E13">
      <w:pPr>
        <w:ind w:firstLine="709"/>
        <w:jc w:val="both"/>
        <w:rPr>
          <w:b/>
          <w:bCs/>
          <w:color w:val="000000"/>
          <w:sz w:val="28"/>
          <w:szCs w:val="28"/>
        </w:rPr>
      </w:pPr>
    </w:p>
    <w:p w:rsidR="00D17E13" w:rsidRPr="00C0490C" w:rsidRDefault="00D17E13" w:rsidP="00D17E13">
      <w:pPr>
        <w:ind w:firstLine="709"/>
        <w:jc w:val="both"/>
        <w:rPr>
          <w:bCs/>
          <w:color w:val="000000"/>
          <w:sz w:val="28"/>
          <w:szCs w:val="28"/>
        </w:rPr>
      </w:pPr>
      <w:r w:rsidRPr="00C0490C">
        <w:rPr>
          <w:bCs/>
          <w:color w:val="000000"/>
          <w:sz w:val="28"/>
          <w:szCs w:val="28"/>
        </w:rPr>
        <w:t xml:space="preserve">Антидот против ФОВ (шприц-тюбик). Способы введения и условия дозировки препарата. Промедол. Противопоказания к его применению. Предупреждение или устранение асфиксии: исследование полости рта, закрепление языка булавкой, очищение полости рта от однородной массы, восстановление дыхания. Трубка дыхательная ТД1. Способы – «изо рта в рот», «изо рта в нос», путем ритмического сдавливания грудной клетки по Сильвестру, Нильсену. Устранение удушья у пораженных ОВ. </w:t>
      </w:r>
    </w:p>
    <w:p w:rsidR="00D17E13" w:rsidRPr="00C0490C" w:rsidRDefault="00D17E13" w:rsidP="00D17E13">
      <w:pPr>
        <w:ind w:firstLine="709"/>
        <w:jc w:val="both"/>
        <w:rPr>
          <w:bCs/>
          <w:color w:val="000000"/>
          <w:sz w:val="28"/>
          <w:szCs w:val="28"/>
        </w:rPr>
      </w:pPr>
      <w:r w:rsidRPr="00C0490C">
        <w:rPr>
          <w:bCs/>
          <w:color w:val="000000"/>
          <w:sz w:val="28"/>
          <w:szCs w:val="28"/>
        </w:rPr>
        <w:t xml:space="preserve">Понятие типов кровотечения: артериальное, венозное, капиллярное. Способы остановки кровотечения: пальцевое прижатие артерий к костным выступам, с помощью жгута или давящей повязки, сгибом раневой конечности в вышерасположенном суставе. Особенности применения каждого способа. </w:t>
      </w:r>
    </w:p>
    <w:p w:rsidR="00D17E13" w:rsidRPr="00C0490C" w:rsidRDefault="00D17E13" w:rsidP="00D17E13">
      <w:pPr>
        <w:ind w:firstLine="709"/>
        <w:jc w:val="both"/>
        <w:rPr>
          <w:bCs/>
          <w:color w:val="000000"/>
          <w:sz w:val="28"/>
          <w:szCs w:val="28"/>
        </w:rPr>
      </w:pPr>
      <w:r w:rsidRPr="00C0490C">
        <w:rPr>
          <w:bCs/>
          <w:color w:val="000000"/>
          <w:sz w:val="28"/>
          <w:szCs w:val="28"/>
        </w:rPr>
        <w:lastRenderedPageBreak/>
        <w:t xml:space="preserve">Понятие о ране. Защита раны. Подготовка поврежденного участка к бинтованию. Бинтование под обмундированием. Виды повязок: восьмиобразная, колосовидная, спиральная, циркулярная, повязка «с портупеей», крестообразная. Утепление поврежденной части тела в зимнее время. </w:t>
      </w:r>
    </w:p>
    <w:p w:rsidR="00D17E13" w:rsidRDefault="00D17E13" w:rsidP="00D17E13">
      <w:pPr>
        <w:ind w:firstLine="709"/>
        <w:jc w:val="both"/>
        <w:rPr>
          <w:bCs/>
          <w:color w:val="000000"/>
          <w:sz w:val="28"/>
          <w:szCs w:val="28"/>
        </w:rPr>
      </w:pPr>
      <w:r w:rsidRPr="00C0490C">
        <w:rPr>
          <w:bCs/>
          <w:color w:val="000000"/>
          <w:sz w:val="28"/>
          <w:szCs w:val="28"/>
        </w:rPr>
        <w:t>Важность грамотной иммобилизации, используемый материал для наложения шин, правила наложения шин при разных ранениях и переломах</w:t>
      </w:r>
    </w:p>
    <w:p w:rsidR="00D17E13" w:rsidRPr="00C0490C" w:rsidRDefault="00D17E13" w:rsidP="00D17E13">
      <w:pPr>
        <w:ind w:firstLine="709"/>
        <w:jc w:val="both"/>
        <w:rPr>
          <w:bCs/>
          <w:color w:val="000000"/>
          <w:sz w:val="28"/>
          <w:szCs w:val="28"/>
        </w:rPr>
      </w:pPr>
      <w:r w:rsidRPr="00C0490C">
        <w:rPr>
          <w:bCs/>
          <w:color w:val="000000"/>
          <w:sz w:val="28"/>
          <w:szCs w:val="28"/>
        </w:rPr>
        <w:t xml:space="preserve">Способы приближения к раненым: короткая перебежка, движения пригнувшись, переползания – на боку, по-пластунски, на полу четвереньках, приближение на санитарном транспорте. </w:t>
      </w:r>
    </w:p>
    <w:p w:rsidR="00D17E13" w:rsidRPr="00C0490C" w:rsidRDefault="00D17E13" w:rsidP="00D17E13">
      <w:pPr>
        <w:ind w:firstLine="709"/>
        <w:jc w:val="both"/>
        <w:rPr>
          <w:bCs/>
          <w:color w:val="000000"/>
          <w:sz w:val="28"/>
          <w:szCs w:val="28"/>
        </w:rPr>
      </w:pPr>
      <w:r w:rsidRPr="00C0490C">
        <w:rPr>
          <w:bCs/>
          <w:color w:val="000000"/>
          <w:sz w:val="28"/>
          <w:szCs w:val="28"/>
        </w:rPr>
        <w:t xml:space="preserve">Утепление раненых в холодное время года и расположение в тени в жаркое время года. Способы оттаскивания: на боку, на спине, с </w:t>
      </w:r>
    </w:p>
    <w:p w:rsidR="00D17E13" w:rsidRPr="00C0490C" w:rsidRDefault="00D17E13" w:rsidP="00D17E13">
      <w:pPr>
        <w:ind w:firstLine="709"/>
        <w:jc w:val="both"/>
        <w:rPr>
          <w:bCs/>
          <w:color w:val="000000"/>
          <w:sz w:val="28"/>
          <w:szCs w:val="28"/>
        </w:rPr>
      </w:pPr>
      <w:r w:rsidRPr="00C0490C">
        <w:rPr>
          <w:bCs/>
          <w:color w:val="000000"/>
          <w:sz w:val="28"/>
          <w:szCs w:val="28"/>
        </w:rPr>
        <w:t xml:space="preserve">помощью плащ-палаток, волокуш. Обозначение мест укрытия раненых, сигналы, применяемые на поле боя. Способы выноса раненого одним санитаром без использования табельных и подручных средств: на спине, на руках перед собой, на плече. Способы выноса раненого двумя санитарами без вспомогательных средств: вынос «на замке», на руках между собой, на руках перед собой. Способы выноса раненого с использованием средств: лямок, носилок, плащ-палаток, накидок. </w:t>
      </w:r>
    </w:p>
    <w:p w:rsidR="00D17E13" w:rsidRPr="00C0490C" w:rsidRDefault="00D17E13" w:rsidP="00D17E13">
      <w:pPr>
        <w:ind w:firstLine="709"/>
        <w:jc w:val="both"/>
        <w:rPr>
          <w:bCs/>
          <w:color w:val="000000"/>
          <w:sz w:val="28"/>
          <w:szCs w:val="28"/>
        </w:rPr>
      </w:pPr>
      <w:r w:rsidRPr="00C0490C">
        <w:rPr>
          <w:bCs/>
          <w:color w:val="000000"/>
          <w:sz w:val="28"/>
          <w:szCs w:val="28"/>
        </w:rPr>
        <w:t xml:space="preserve">Способы укладывания на носилки. Эстафетный способ (метод «подстав»).  </w:t>
      </w:r>
    </w:p>
    <w:p w:rsidR="00D17E13" w:rsidRDefault="00D17E13" w:rsidP="00D17E13">
      <w:pPr>
        <w:pStyle w:val="ac"/>
        <w:ind w:firstLine="709"/>
        <w:jc w:val="both"/>
        <w:rPr>
          <w:rFonts w:ascii="Times New Roman" w:eastAsia="Times New Roman" w:hAnsi="Times New Roman"/>
          <w:bCs/>
          <w:color w:val="000000"/>
          <w:sz w:val="28"/>
          <w:szCs w:val="28"/>
          <w:lang w:eastAsia="ru-RU"/>
        </w:rPr>
      </w:pPr>
      <w:r w:rsidRPr="00C0490C">
        <w:rPr>
          <w:rFonts w:ascii="Times New Roman" w:eastAsia="Times New Roman" w:hAnsi="Times New Roman"/>
          <w:bCs/>
          <w:color w:val="000000"/>
          <w:sz w:val="28"/>
          <w:szCs w:val="28"/>
          <w:lang w:eastAsia="ru-RU"/>
        </w:rPr>
        <w:t>Вывоз раненых (перегрузка, санитарный транспорт, выгрузка раненых).</w:t>
      </w:r>
    </w:p>
    <w:p w:rsidR="00D17E13" w:rsidRDefault="00D17E13" w:rsidP="00D17E13">
      <w:pPr>
        <w:pStyle w:val="ac"/>
        <w:ind w:firstLine="709"/>
        <w:jc w:val="both"/>
        <w:rPr>
          <w:rFonts w:ascii="Times New Roman" w:eastAsia="Times New Roman" w:hAnsi="Times New Roman"/>
          <w:bCs/>
          <w:color w:val="000000"/>
          <w:sz w:val="28"/>
          <w:szCs w:val="28"/>
          <w:lang w:eastAsia="ru-RU"/>
        </w:rPr>
      </w:pPr>
    </w:p>
    <w:p w:rsidR="00D17E13" w:rsidRPr="00282A97" w:rsidRDefault="00D17E13" w:rsidP="00D17E13">
      <w:pPr>
        <w:ind w:firstLine="709"/>
        <w:rPr>
          <w:b/>
          <w:bCs/>
          <w:color w:val="000000"/>
          <w:sz w:val="28"/>
          <w:szCs w:val="28"/>
        </w:rPr>
      </w:pPr>
      <w:r w:rsidRPr="00282A97">
        <w:rPr>
          <w:b/>
          <w:bCs/>
          <w:color w:val="000000"/>
          <w:sz w:val="28"/>
          <w:szCs w:val="28"/>
        </w:rPr>
        <w:t xml:space="preserve">4 РАЗДЕЛ </w:t>
      </w:r>
      <w:r>
        <w:rPr>
          <w:b/>
          <w:bCs/>
          <w:color w:val="000000"/>
          <w:sz w:val="28"/>
          <w:szCs w:val="28"/>
        </w:rPr>
        <w:t>Зеленая аптечка</w:t>
      </w:r>
      <w:r w:rsidRPr="00282A97">
        <w:rPr>
          <w:b/>
          <w:bCs/>
          <w:color w:val="000000"/>
          <w:sz w:val="28"/>
          <w:szCs w:val="28"/>
        </w:rPr>
        <w:t xml:space="preserve">. </w:t>
      </w:r>
    </w:p>
    <w:p w:rsidR="00D17E13" w:rsidRDefault="00D17E13" w:rsidP="00D17E13">
      <w:pPr>
        <w:pStyle w:val="ac"/>
        <w:ind w:firstLine="709"/>
        <w:jc w:val="both"/>
        <w:rPr>
          <w:rFonts w:ascii="Times New Roman" w:eastAsia="Times New Roman" w:hAnsi="Times New Roman"/>
          <w:bCs/>
          <w:color w:val="000000"/>
          <w:sz w:val="28"/>
          <w:szCs w:val="28"/>
          <w:lang w:eastAsia="ru-RU"/>
        </w:rPr>
      </w:pPr>
    </w:p>
    <w:p w:rsidR="00D17E13" w:rsidRDefault="00D17E13" w:rsidP="00D17E13">
      <w:pPr>
        <w:ind w:firstLine="709"/>
        <w:jc w:val="both"/>
        <w:rPr>
          <w:b/>
          <w:bCs/>
          <w:color w:val="000000"/>
          <w:sz w:val="28"/>
          <w:szCs w:val="28"/>
        </w:rPr>
      </w:pPr>
      <w:r w:rsidRPr="00C0490C">
        <w:rPr>
          <w:bCs/>
          <w:color w:val="000000"/>
          <w:sz w:val="28"/>
          <w:szCs w:val="28"/>
        </w:rPr>
        <w:t>Применение трав в оказании первой медицинской помощи. Мать и мачеха, зверобой, мята, подорожник, кровохлебка, тысячелистник, одуванчик, ромашка аптечная, и др.</w:t>
      </w:r>
    </w:p>
    <w:p w:rsidR="00D17E13" w:rsidRDefault="00D17E13" w:rsidP="00D17E13">
      <w:pPr>
        <w:pStyle w:val="ac"/>
        <w:ind w:firstLine="709"/>
        <w:jc w:val="both"/>
        <w:rPr>
          <w:rFonts w:ascii="Times New Roman" w:eastAsia="Times New Roman" w:hAnsi="Times New Roman"/>
          <w:bCs/>
          <w:color w:val="000000"/>
          <w:sz w:val="28"/>
          <w:szCs w:val="28"/>
          <w:lang w:eastAsia="ru-RU"/>
        </w:rPr>
      </w:pPr>
    </w:p>
    <w:p w:rsidR="00D17E13" w:rsidRDefault="00574892" w:rsidP="00D17E13">
      <w:pPr>
        <w:pStyle w:val="ac"/>
        <w:ind w:firstLine="709"/>
        <w:jc w:val="both"/>
        <w:rPr>
          <w:rFonts w:ascii="Times New Roman" w:eastAsia="Times New Roman" w:hAnsi="Times New Roman"/>
          <w:bCs/>
          <w:color w:val="000000"/>
          <w:sz w:val="28"/>
          <w:szCs w:val="28"/>
          <w:lang w:eastAsia="ru-RU"/>
        </w:rPr>
      </w:pPr>
      <w:r>
        <w:rPr>
          <w:rFonts w:ascii="Times New Roman" w:eastAsia="Times New Roman" w:hAnsi="Times New Roman"/>
          <w:b/>
          <w:bCs/>
          <w:color w:val="000000"/>
          <w:sz w:val="28"/>
          <w:szCs w:val="28"/>
          <w:lang w:eastAsia="ru-RU"/>
        </w:rPr>
        <w:t>5</w:t>
      </w:r>
      <w:r w:rsidR="00D17E13" w:rsidRPr="00282A97">
        <w:rPr>
          <w:rFonts w:ascii="Times New Roman" w:eastAsia="Times New Roman" w:hAnsi="Times New Roman"/>
          <w:b/>
          <w:bCs/>
          <w:color w:val="000000"/>
          <w:sz w:val="28"/>
          <w:szCs w:val="28"/>
          <w:lang w:eastAsia="ru-RU"/>
        </w:rPr>
        <w:t xml:space="preserve"> РАЗДЕЛ </w:t>
      </w:r>
      <w:r w:rsidR="00D17E13">
        <w:rPr>
          <w:rFonts w:ascii="Times New Roman" w:eastAsia="Times New Roman" w:hAnsi="Times New Roman"/>
          <w:b/>
          <w:bCs/>
          <w:color w:val="000000"/>
          <w:sz w:val="28"/>
          <w:szCs w:val="28"/>
          <w:lang w:eastAsia="ru-RU"/>
        </w:rPr>
        <w:t>Работа над проектом</w:t>
      </w:r>
      <w:r w:rsidR="00D17E13" w:rsidRPr="005C056B">
        <w:rPr>
          <w:rFonts w:ascii="Times New Roman" w:eastAsia="Times New Roman" w:hAnsi="Times New Roman"/>
          <w:b/>
          <w:bCs/>
          <w:color w:val="000000"/>
          <w:sz w:val="28"/>
          <w:szCs w:val="28"/>
          <w:lang w:eastAsia="ru-RU"/>
        </w:rPr>
        <w:t>.</w:t>
      </w:r>
    </w:p>
    <w:p w:rsidR="00D17E13" w:rsidRDefault="00D17E13" w:rsidP="00D17E13">
      <w:pPr>
        <w:pStyle w:val="ac"/>
        <w:ind w:firstLine="709"/>
        <w:jc w:val="both"/>
        <w:rPr>
          <w:rFonts w:ascii="Times New Roman" w:eastAsia="Times New Roman" w:hAnsi="Times New Roman"/>
          <w:bCs/>
          <w:color w:val="000000"/>
          <w:sz w:val="28"/>
          <w:szCs w:val="28"/>
          <w:lang w:eastAsia="ru-RU"/>
        </w:rPr>
      </w:pPr>
    </w:p>
    <w:p w:rsidR="00D17E13" w:rsidRDefault="00D17E13" w:rsidP="00D17E13">
      <w:pPr>
        <w:pStyle w:val="ac"/>
        <w:ind w:firstLine="709"/>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Проект.</w:t>
      </w:r>
    </w:p>
    <w:p w:rsidR="00574892" w:rsidRDefault="00574892" w:rsidP="00574892">
      <w:pPr>
        <w:pStyle w:val="ac"/>
        <w:ind w:firstLine="709"/>
        <w:jc w:val="both"/>
        <w:rPr>
          <w:rFonts w:ascii="Times New Roman" w:eastAsia="Times New Roman" w:hAnsi="Times New Roman"/>
          <w:b/>
          <w:bCs/>
          <w:color w:val="000000"/>
          <w:sz w:val="28"/>
          <w:szCs w:val="28"/>
          <w:lang w:eastAsia="ru-RU"/>
        </w:rPr>
      </w:pPr>
    </w:p>
    <w:p w:rsidR="00574892" w:rsidRDefault="00574892" w:rsidP="00574892">
      <w:pPr>
        <w:pStyle w:val="ac"/>
        <w:ind w:firstLine="709"/>
        <w:jc w:val="both"/>
        <w:rPr>
          <w:rFonts w:ascii="Times New Roman" w:eastAsia="Times New Roman" w:hAnsi="Times New Roman"/>
          <w:b/>
          <w:bCs/>
          <w:color w:val="000000"/>
          <w:sz w:val="28"/>
          <w:szCs w:val="28"/>
          <w:lang w:eastAsia="ru-RU"/>
        </w:rPr>
      </w:pPr>
      <w:r>
        <w:rPr>
          <w:rFonts w:ascii="Times New Roman" w:eastAsia="Times New Roman" w:hAnsi="Times New Roman"/>
          <w:b/>
          <w:bCs/>
          <w:color w:val="000000"/>
          <w:sz w:val="28"/>
          <w:szCs w:val="28"/>
          <w:lang w:eastAsia="ru-RU"/>
        </w:rPr>
        <w:t>6</w:t>
      </w:r>
      <w:r w:rsidRPr="00282A97">
        <w:rPr>
          <w:rFonts w:ascii="Times New Roman" w:eastAsia="Times New Roman" w:hAnsi="Times New Roman"/>
          <w:b/>
          <w:bCs/>
          <w:color w:val="000000"/>
          <w:sz w:val="28"/>
          <w:szCs w:val="28"/>
          <w:lang w:eastAsia="ru-RU"/>
        </w:rPr>
        <w:t xml:space="preserve"> РАЗДЕЛ </w:t>
      </w:r>
      <w:r w:rsidRPr="005C056B">
        <w:rPr>
          <w:rFonts w:ascii="Times New Roman" w:eastAsia="Times New Roman" w:hAnsi="Times New Roman"/>
          <w:b/>
          <w:bCs/>
          <w:color w:val="000000"/>
          <w:sz w:val="28"/>
          <w:szCs w:val="28"/>
          <w:lang w:eastAsia="ru-RU"/>
        </w:rPr>
        <w:t>Полев</w:t>
      </w:r>
      <w:r>
        <w:rPr>
          <w:rFonts w:ascii="Times New Roman" w:eastAsia="Times New Roman" w:hAnsi="Times New Roman"/>
          <w:b/>
          <w:bCs/>
          <w:color w:val="000000"/>
          <w:sz w:val="28"/>
          <w:szCs w:val="28"/>
          <w:lang w:eastAsia="ru-RU"/>
        </w:rPr>
        <w:t>ой</w:t>
      </w:r>
      <w:r w:rsidRPr="005C056B">
        <w:rPr>
          <w:rFonts w:ascii="Times New Roman" w:eastAsia="Times New Roman" w:hAnsi="Times New Roman"/>
          <w:b/>
          <w:bCs/>
          <w:color w:val="000000"/>
          <w:sz w:val="28"/>
          <w:szCs w:val="28"/>
          <w:lang w:eastAsia="ru-RU"/>
        </w:rPr>
        <w:t xml:space="preserve"> выход.</w:t>
      </w:r>
    </w:p>
    <w:p w:rsidR="00574892" w:rsidRDefault="00574892" w:rsidP="00574892">
      <w:pPr>
        <w:pStyle w:val="ac"/>
        <w:ind w:firstLine="709"/>
        <w:jc w:val="both"/>
        <w:rPr>
          <w:rFonts w:ascii="Times New Roman" w:eastAsia="Times New Roman" w:hAnsi="Times New Roman"/>
          <w:bCs/>
          <w:color w:val="000000"/>
          <w:sz w:val="28"/>
          <w:szCs w:val="28"/>
          <w:lang w:eastAsia="ru-RU"/>
        </w:rPr>
      </w:pPr>
    </w:p>
    <w:p w:rsidR="00574892" w:rsidRDefault="00574892" w:rsidP="00574892">
      <w:pPr>
        <w:pStyle w:val="ac"/>
        <w:ind w:firstLine="709"/>
        <w:jc w:val="both"/>
        <w:rPr>
          <w:rFonts w:ascii="Times New Roman" w:eastAsia="Times New Roman" w:hAnsi="Times New Roman"/>
          <w:bCs/>
          <w:color w:val="000000"/>
          <w:sz w:val="28"/>
          <w:szCs w:val="28"/>
          <w:lang w:eastAsia="ru-RU"/>
        </w:rPr>
      </w:pPr>
      <w:r w:rsidRPr="00C0490C">
        <w:rPr>
          <w:rFonts w:ascii="Times New Roman" w:eastAsia="Times New Roman" w:hAnsi="Times New Roman"/>
          <w:bCs/>
          <w:color w:val="000000"/>
          <w:sz w:val="28"/>
          <w:szCs w:val="28"/>
          <w:lang w:eastAsia="ru-RU"/>
        </w:rPr>
        <w:t xml:space="preserve">Соревнования.  </w:t>
      </w:r>
    </w:p>
    <w:p w:rsidR="00D17E13" w:rsidRDefault="00D17E13" w:rsidP="00D17E13">
      <w:pPr>
        <w:pStyle w:val="ac"/>
        <w:ind w:firstLine="709"/>
        <w:jc w:val="both"/>
        <w:rPr>
          <w:rFonts w:ascii="Times New Roman" w:eastAsia="Times New Roman" w:hAnsi="Times New Roman"/>
          <w:bCs/>
          <w:color w:val="000000"/>
          <w:sz w:val="28"/>
          <w:szCs w:val="28"/>
          <w:lang w:eastAsia="ru-RU"/>
        </w:rPr>
      </w:pPr>
    </w:p>
    <w:p w:rsidR="004F79C8" w:rsidRPr="00F144D5" w:rsidRDefault="00561C69" w:rsidP="00136DC9">
      <w:pPr>
        <w:pStyle w:val="ac"/>
        <w:ind w:firstLine="709"/>
        <w:jc w:val="center"/>
        <w:rPr>
          <w:rFonts w:ascii="Times New Roman" w:hAnsi="Times New Roman"/>
          <w:b/>
          <w:sz w:val="28"/>
          <w:szCs w:val="28"/>
        </w:rPr>
      </w:pPr>
      <w:r w:rsidRPr="00F144D5">
        <w:rPr>
          <w:rFonts w:ascii="Times New Roman" w:hAnsi="Times New Roman"/>
          <w:b/>
          <w:sz w:val="28"/>
          <w:szCs w:val="28"/>
        </w:rPr>
        <w:t>Календарный учебный график</w:t>
      </w:r>
      <w:r w:rsidR="00285E8C">
        <w:rPr>
          <w:rFonts w:ascii="Times New Roman" w:hAnsi="Times New Roman"/>
          <w:b/>
          <w:sz w:val="28"/>
          <w:szCs w:val="28"/>
        </w:rPr>
        <w:t xml:space="preserve"> для 7 класса</w:t>
      </w:r>
    </w:p>
    <w:p w:rsidR="00561C69" w:rsidRPr="00F144D5" w:rsidRDefault="00561C69" w:rsidP="00CE2C95">
      <w:pPr>
        <w:pStyle w:val="ac"/>
        <w:ind w:firstLine="709"/>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671"/>
        <w:gridCol w:w="842"/>
        <w:gridCol w:w="1392"/>
        <w:gridCol w:w="780"/>
        <w:gridCol w:w="1572"/>
        <w:gridCol w:w="1500"/>
        <w:gridCol w:w="1641"/>
      </w:tblGrid>
      <w:tr w:rsidR="00136DC9" w:rsidRPr="00F144D5" w:rsidTr="002478A6">
        <w:trPr>
          <w:cantSplit/>
          <w:trHeight w:val="351"/>
          <w:tblHeader/>
        </w:trPr>
        <w:tc>
          <w:tcPr>
            <w:tcW w:w="231" w:type="pct"/>
          </w:tcPr>
          <w:p w:rsidR="00136DC9" w:rsidRPr="00136DC9" w:rsidRDefault="00136DC9" w:rsidP="00A55387">
            <w:pPr>
              <w:jc w:val="both"/>
              <w:rPr>
                <w:b/>
                <w:color w:val="000000"/>
              </w:rPr>
            </w:pPr>
            <w:r w:rsidRPr="00136DC9">
              <w:rPr>
                <w:b/>
                <w:color w:val="000000"/>
              </w:rPr>
              <w:t>№</w:t>
            </w:r>
          </w:p>
        </w:tc>
        <w:tc>
          <w:tcPr>
            <w:tcW w:w="848" w:type="pct"/>
          </w:tcPr>
          <w:p w:rsidR="00136DC9" w:rsidRPr="00136DC9" w:rsidRDefault="00136DC9" w:rsidP="00A55387">
            <w:pPr>
              <w:jc w:val="both"/>
              <w:rPr>
                <w:color w:val="000000"/>
              </w:rPr>
            </w:pPr>
            <w:r w:rsidRPr="00136DC9">
              <w:rPr>
                <w:color w:val="000000"/>
              </w:rPr>
              <w:t xml:space="preserve">Месяц </w:t>
            </w:r>
          </w:p>
        </w:tc>
        <w:tc>
          <w:tcPr>
            <w:tcW w:w="427" w:type="pct"/>
          </w:tcPr>
          <w:p w:rsidR="00136DC9" w:rsidRPr="00136DC9" w:rsidRDefault="00136DC9" w:rsidP="00A55387">
            <w:pPr>
              <w:jc w:val="both"/>
              <w:rPr>
                <w:color w:val="000000"/>
              </w:rPr>
            </w:pPr>
            <w:r w:rsidRPr="00136DC9">
              <w:rPr>
                <w:color w:val="000000"/>
              </w:rPr>
              <w:t xml:space="preserve">Число </w:t>
            </w:r>
          </w:p>
        </w:tc>
        <w:tc>
          <w:tcPr>
            <w:tcW w:w="706" w:type="pct"/>
          </w:tcPr>
          <w:p w:rsidR="00136DC9" w:rsidRPr="00136DC9" w:rsidRDefault="00136DC9" w:rsidP="00A55387">
            <w:pPr>
              <w:jc w:val="both"/>
              <w:rPr>
                <w:color w:val="000000"/>
              </w:rPr>
            </w:pPr>
            <w:r w:rsidRPr="00136DC9">
              <w:rPr>
                <w:color w:val="000000"/>
              </w:rPr>
              <w:t>Время проведения занятий</w:t>
            </w:r>
          </w:p>
        </w:tc>
        <w:tc>
          <w:tcPr>
            <w:tcW w:w="396" w:type="pct"/>
          </w:tcPr>
          <w:p w:rsidR="00136DC9" w:rsidRPr="00136DC9" w:rsidRDefault="00136DC9" w:rsidP="00A55387">
            <w:pPr>
              <w:jc w:val="both"/>
              <w:rPr>
                <w:color w:val="000000"/>
              </w:rPr>
            </w:pPr>
            <w:r w:rsidRPr="00136DC9">
              <w:rPr>
                <w:color w:val="000000"/>
              </w:rPr>
              <w:t>Кол-во часов</w:t>
            </w:r>
          </w:p>
        </w:tc>
        <w:tc>
          <w:tcPr>
            <w:tcW w:w="798" w:type="pct"/>
          </w:tcPr>
          <w:p w:rsidR="00136DC9" w:rsidRPr="00136DC9" w:rsidRDefault="00136DC9" w:rsidP="00A55387">
            <w:pPr>
              <w:jc w:val="both"/>
            </w:pPr>
            <w:r w:rsidRPr="00136DC9">
              <w:t>Тема занятия</w:t>
            </w:r>
          </w:p>
        </w:tc>
        <w:tc>
          <w:tcPr>
            <w:tcW w:w="761" w:type="pct"/>
          </w:tcPr>
          <w:p w:rsidR="00136DC9" w:rsidRPr="00136DC9" w:rsidRDefault="00136DC9" w:rsidP="00A55387">
            <w:pPr>
              <w:jc w:val="both"/>
              <w:rPr>
                <w:color w:val="000000"/>
              </w:rPr>
            </w:pPr>
            <w:r w:rsidRPr="00136DC9">
              <w:rPr>
                <w:color w:val="000000"/>
              </w:rPr>
              <w:t>Место проведения</w:t>
            </w:r>
          </w:p>
        </w:tc>
        <w:tc>
          <w:tcPr>
            <w:tcW w:w="833" w:type="pct"/>
          </w:tcPr>
          <w:p w:rsidR="00136DC9" w:rsidRPr="00136DC9" w:rsidRDefault="00136DC9" w:rsidP="00A55387">
            <w:pPr>
              <w:jc w:val="both"/>
              <w:rPr>
                <w:color w:val="000000"/>
              </w:rPr>
            </w:pPr>
            <w:r w:rsidRPr="00136DC9">
              <w:rPr>
                <w:color w:val="000000"/>
              </w:rPr>
              <w:t>Форма контроля</w:t>
            </w:r>
          </w:p>
        </w:tc>
      </w:tr>
      <w:tr w:rsidR="00A907AB" w:rsidRPr="00F144D5" w:rsidTr="002478A6">
        <w:trPr>
          <w:cantSplit/>
          <w:trHeight w:val="351"/>
          <w:tblHeader/>
        </w:trPr>
        <w:tc>
          <w:tcPr>
            <w:tcW w:w="231" w:type="pct"/>
          </w:tcPr>
          <w:p w:rsidR="00A907AB" w:rsidRPr="00136DC9" w:rsidRDefault="00A907AB" w:rsidP="00A55387">
            <w:pPr>
              <w:jc w:val="both"/>
              <w:rPr>
                <w:b/>
                <w:color w:val="000000"/>
              </w:rPr>
            </w:pPr>
            <w:r w:rsidRPr="00136DC9">
              <w:rPr>
                <w:b/>
                <w:color w:val="000000"/>
              </w:rPr>
              <w:lastRenderedPageBreak/>
              <w:t>1</w:t>
            </w:r>
          </w:p>
        </w:tc>
        <w:tc>
          <w:tcPr>
            <w:tcW w:w="848" w:type="pct"/>
          </w:tcPr>
          <w:p w:rsidR="00A907AB" w:rsidRPr="00136DC9" w:rsidRDefault="00A907AB" w:rsidP="00A55387">
            <w:pPr>
              <w:jc w:val="both"/>
              <w:textAlignment w:val="baseline"/>
              <w:rPr>
                <w:color w:val="373737"/>
              </w:rPr>
            </w:pPr>
            <w:r w:rsidRPr="00136DC9">
              <w:rPr>
                <w:color w:val="373737"/>
              </w:rPr>
              <w:t>Сентябрь</w:t>
            </w:r>
          </w:p>
        </w:tc>
        <w:tc>
          <w:tcPr>
            <w:tcW w:w="427" w:type="pct"/>
          </w:tcPr>
          <w:p w:rsidR="00A907AB" w:rsidRPr="00136DC9" w:rsidRDefault="00A907AB" w:rsidP="00A55387">
            <w:pPr>
              <w:jc w:val="both"/>
              <w:textAlignment w:val="baseline"/>
              <w:rPr>
                <w:color w:val="373737"/>
              </w:rPr>
            </w:pPr>
          </w:p>
        </w:tc>
        <w:tc>
          <w:tcPr>
            <w:tcW w:w="706" w:type="pct"/>
          </w:tcPr>
          <w:p w:rsidR="00A907AB" w:rsidRPr="00136DC9" w:rsidRDefault="00A907AB" w:rsidP="00A55387">
            <w:pPr>
              <w:jc w:val="both"/>
              <w:textAlignment w:val="baseline"/>
              <w:rPr>
                <w:color w:val="373737"/>
              </w:rPr>
            </w:pPr>
            <w:r w:rsidRPr="00136DC9">
              <w:rPr>
                <w:color w:val="373737"/>
              </w:rPr>
              <w:t>14.25-15.10</w:t>
            </w:r>
          </w:p>
          <w:p w:rsidR="00A907AB" w:rsidRPr="00136DC9" w:rsidRDefault="00A907AB" w:rsidP="00A55387">
            <w:pPr>
              <w:jc w:val="both"/>
              <w:textAlignment w:val="baseline"/>
              <w:rPr>
                <w:color w:val="373737"/>
              </w:rPr>
            </w:pPr>
          </w:p>
        </w:tc>
        <w:tc>
          <w:tcPr>
            <w:tcW w:w="396" w:type="pct"/>
          </w:tcPr>
          <w:p w:rsidR="00A907AB" w:rsidRPr="00136DC9" w:rsidRDefault="00285E8C" w:rsidP="00A55387">
            <w:pPr>
              <w:jc w:val="both"/>
              <w:rPr>
                <w:color w:val="000000"/>
              </w:rPr>
            </w:pPr>
            <w:r>
              <w:rPr>
                <w:color w:val="000000"/>
              </w:rPr>
              <w:t>8</w:t>
            </w:r>
          </w:p>
        </w:tc>
        <w:tc>
          <w:tcPr>
            <w:tcW w:w="798" w:type="pct"/>
          </w:tcPr>
          <w:p w:rsidR="00A907AB" w:rsidRDefault="00A907AB">
            <w:r w:rsidRPr="001A71BB">
              <w:rPr>
                <w:bCs/>
                <w:color w:val="000000"/>
              </w:rPr>
              <w:t>Введение. Резервы нашего организма</w:t>
            </w:r>
          </w:p>
        </w:tc>
        <w:tc>
          <w:tcPr>
            <w:tcW w:w="761" w:type="pct"/>
          </w:tcPr>
          <w:p w:rsidR="00A907AB" w:rsidRPr="00136DC9" w:rsidRDefault="002478A6" w:rsidP="005C6439">
            <w:pPr>
              <w:jc w:val="both"/>
              <w:rPr>
                <w:color w:val="000000"/>
              </w:rPr>
            </w:pPr>
            <w:r>
              <w:rPr>
                <w:color w:val="000000"/>
              </w:rPr>
              <w:t>Кабинет №2</w:t>
            </w:r>
          </w:p>
        </w:tc>
        <w:tc>
          <w:tcPr>
            <w:tcW w:w="833" w:type="pct"/>
          </w:tcPr>
          <w:p w:rsidR="00A907AB" w:rsidRDefault="00A907AB">
            <w:r w:rsidRPr="00083F7C">
              <w:rPr>
                <w:color w:val="000000"/>
              </w:rPr>
              <w:t>Опрос</w:t>
            </w:r>
          </w:p>
        </w:tc>
      </w:tr>
      <w:tr w:rsidR="00E539B5" w:rsidRPr="00F144D5" w:rsidTr="002478A6">
        <w:trPr>
          <w:cantSplit/>
          <w:trHeight w:val="351"/>
          <w:tblHeader/>
        </w:trPr>
        <w:tc>
          <w:tcPr>
            <w:tcW w:w="231" w:type="pct"/>
          </w:tcPr>
          <w:p w:rsidR="00E539B5" w:rsidRPr="00136DC9" w:rsidRDefault="00E539B5" w:rsidP="00A55387">
            <w:pPr>
              <w:jc w:val="both"/>
              <w:rPr>
                <w:b/>
                <w:color w:val="000000"/>
              </w:rPr>
            </w:pPr>
          </w:p>
          <w:p w:rsidR="00E539B5" w:rsidRPr="00136DC9" w:rsidRDefault="00285E8C" w:rsidP="00A55387">
            <w:pPr>
              <w:jc w:val="both"/>
              <w:rPr>
                <w:b/>
                <w:color w:val="000000"/>
              </w:rPr>
            </w:pPr>
            <w:r>
              <w:rPr>
                <w:b/>
                <w:color w:val="000000"/>
              </w:rPr>
              <w:t>2</w:t>
            </w:r>
          </w:p>
        </w:tc>
        <w:tc>
          <w:tcPr>
            <w:tcW w:w="848" w:type="pct"/>
          </w:tcPr>
          <w:p w:rsidR="00E539B5" w:rsidRPr="00136DC9" w:rsidRDefault="00E539B5" w:rsidP="00A55387">
            <w:pPr>
              <w:jc w:val="both"/>
              <w:textAlignment w:val="baseline"/>
              <w:rPr>
                <w:color w:val="373737"/>
              </w:rPr>
            </w:pPr>
            <w:r w:rsidRPr="00136DC9">
              <w:rPr>
                <w:color w:val="373737"/>
              </w:rPr>
              <w:t>октябрь</w:t>
            </w:r>
          </w:p>
        </w:tc>
        <w:tc>
          <w:tcPr>
            <w:tcW w:w="427" w:type="pct"/>
          </w:tcPr>
          <w:p w:rsidR="00E539B5" w:rsidRPr="00136DC9" w:rsidRDefault="00E539B5" w:rsidP="00A55387">
            <w:pPr>
              <w:jc w:val="both"/>
              <w:textAlignment w:val="baseline"/>
              <w:rPr>
                <w:color w:val="373737"/>
              </w:rPr>
            </w:pPr>
          </w:p>
        </w:tc>
        <w:tc>
          <w:tcPr>
            <w:tcW w:w="706" w:type="pct"/>
          </w:tcPr>
          <w:p w:rsidR="00E539B5" w:rsidRPr="00136DC9" w:rsidRDefault="00E539B5" w:rsidP="00A55387">
            <w:pPr>
              <w:jc w:val="both"/>
              <w:textAlignment w:val="baseline"/>
              <w:rPr>
                <w:color w:val="373737"/>
              </w:rPr>
            </w:pPr>
            <w:r w:rsidRPr="00136DC9">
              <w:rPr>
                <w:color w:val="373737"/>
              </w:rPr>
              <w:t>14.25-15.10</w:t>
            </w:r>
          </w:p>
          <w:p w:rsidR="00E539B5" w:rsidRPr="00136DC9" w:rsidRDefault="00E539B5" w:rsidP="00A55387">
            <w:pPr>
              <w:jc w:val="both"/>
              <w:textAlignment w:val="baseline"/>
              <w:rPr>
                <w:color w:val="373737"/>
              </w:rPr>
            </w:pPr>
          </w:p>
        </w:tc>
        <w:tc>
          <w:tcPr>
            <w:tcW w:w="396" w:type="pct"/>
          </w:tcPr>
          <w:p w:rsidR="00E539B5" w:rsidRPr="00136DC9" w:rsidRDefault="00285E8C" w:rsidP="00F57D15">
            <w:pPr>
              <w:jc w:val="both"/>
              <w:rPr>
                <w:color w:val="000000"/>
              </w:rPr>
            </w:pPr>
            <w:r>
              <w:rPr>
                <w:color w:val="000000"/>
              </w:rPr>
              <w:t>24</w:t>
            </w:r>
          </w:p>
        </w:tc>
        <w:tc>
          <w:tcPr>
            <w:tcW w:w="798" w:type="pct"/>
          </w:tcPr>
          <w:p w:rsidR="00E539B5" w:rsidRDefault="00E539B5">
            <w:r w:rsidRPr="000A29DF">
              <w:rPr>
                <w:bCs/>
                <w:color w:val="000000"/>
              </w:rPr>
              <w:t>Оказание первой медицинской помощи</w:t>
            </w:r>
          </w:p>
        </w:tc>
        <w:tc>
          <w:tcPr>
            <w:tcW w:w="761" w:type="pct"/>
          </w:tcPr>
          <w:p w:rsidR="00E539B5" w:rsidRPr="00136DC9" w:rsidRDefault="002478A6">
            <w:r>
              <w:t>Спортивный зал</w:t>
            </w:r>
          </w:p>
        </w:tc>
        <w:tc>
          <w:tcPr>
            <w:tcW w:w="833" w:type="pct"/>
          </w:tcPr>
          <w:p w:rsidR="00E539B5" w:rsidRDefault="00E539B5">
            <w:r w:rsidRPr="00CB6E5B">
              <w:rPr>
                <w:color w:val="000000"/>
              </w:rPr>
              <w:t>Практические навыки</w:t>
            </w:r>
          </w:p>
        </w:tc>
      </w:tr>
      <w:tr w:rsidR="002478A6" w:rsidRPr="00F144D5" w:rsidTr="002478A6">
        <w:trPr>
          <w:cantSplit/>
          <w:trHeight w:val="351"/>
          <w:tblHeader/>
        </w:trPr>
        <w:tc>
          <w:tcPr>
            <w:tcW w:w="231" w:type="pct"/>
          </w:tcPr>
          <w:p w:rsidR="002478A6" w:rsidRPr="00136DC9" w:rsidRDefault="00285E8C" w:rsidP="00A55387">
            <w:pPr>
              <w:jc w:val="both"/>
              <w:rPr>
                <w:b/>
                <w:color w:val="000000"/>
              </w:rPr>
            </w:pPr>
            <w:r>
              <w:rPr>
                <w:b/>
                <w:color w:val="000000"/>
              </w:rPr>
              <w:t>3</w:t>
            </w:r>
          </w:p>
        </w:tc>
        <w:tc>
          <w:tcPr>
            <w:tcW w:w="848" w:type="pct"/>
          </w:tcPr>
          <w:p w:rsidR="002478A6" w:rsidRPr="00136DC9" w:rsidRDefault="002478A6" w:rsidP="00A55387">
            <w:pPr>
              <w:jc w:val="both"/>
              <w:textAlignment w:val="baseline"/>
              <w:rPr>
                <w:color w:val="373737"/>
              </w:rPr>
            </w:pPr>
            <w:r w:rsidRPr="00136DC9">
              <w:rPr>
                <w:color w:val="373737"/>
              </w:rPr>
              <w:t>январь</w:t>
            </w:r>
          </w:p>
        </w:tc>
        <w:tc>
          <w:tcPr>
            <w:tcW w:w="427" w:type="pct"/>
          </w:tcPr>
          <w:p w:rsidR="002478A6" w:rsidRPr="00136DC9" w:rsidRDefault="002478A6" w:rsidP="00A55387">
            <w:pPr>
              <w:jc w:val="both"/>
              <w:textAlignment w:val="baseline"/>
              <w:rPr>
                <w:color w:val="373737"/>
              </w:rPr>
            </w:pPr>
          </w:p>
        </w:tc>
        <w:tc>
          <w:tcPr>
            <w:tcW w:w="706" w:type="pct"/>
          </w:tcPr>
          <w:p w:rsidR="002478A6" w:rsidRPr="00136DC9" w:rsidRDefault="002478A6" w:rsidP="00A55387">
            <w:pPr>
              <w:jc w:val="both"/>
              <w:textAlignment w:val="baseline"/>
              <w:rPr>
                <w:color w:val="373737"/>
              </w:rPr>
            </w:pPr>
            <w:r w:rsidRPr="00136DC9">
              <w:rPr>
                <w:color w:val="373737"/>
              </w:rPr>
              <w:t>14.25-15.10</w:t>
            </w:r>
          </w:p>
          <w:p w:rsidR="002478A6" w:rsidRPr="00136DC9" w:rsidRDefault="002478A6" w:rsidP="00A55387">
            <w:pPr>
              <w:jc w:val="both"/>
              <w:textAlignment w:val="baseline"/>
              <w:rPr>
                <w:color w:val="373737"/>
              </w:rPr>
            </w:pPr>
          </w:p>
        </w:tc>
        <w:tc>
          <w:tcPr>
            <w:tcW w:w="396" w:type="pct"/>
          </w:tcPr>
          <w:p w:rsidR="002478A6" w:rsidRPr="00136DC9" w:rsidRDefault="00285E8C" w:rsidP="00F57D15">
            <w:pPr>
              <w:jc w:val="both"/>
              <w:rPr>
                <w:color w:val="000000"/>
              </w:rPr>
            </w:pPr>
            <w:r>
              <w:rPr>
                <w:color w:val="000000"/>
              </w:rPr>
              <w:t>20</w:t>
            </w:r>
          </w:p>
        </w:tc>
        <w:tc>
          <w:tcPr>
            <w:tcW w:w="798" w:type="pct"/>
          </w:tcPr>
          <w:p w:rsidR="002478A6" w:rsidRDefault="002478A6">
            <w:r w:rsidRPr="00561FBA">
              <w:rPr>
                <w:bCs/>
                <w:color w:val="000000"/>
              </w:rPr>
              <w:t>Доврачебная реанимация</w:t>
            </w:r>
          </w:p>
        </w:tc>
        <w:tc>
          <w:tcPr>
            <w:tcW w:w="761" w:type="pct"/>
          </w:tcPr>
          <w:p w:rsidR="002478A6" w:rsidRDefault="002478A6">
            <w:r w:rsidRPr="00AA23D3">
              <w:t>Спортивный зал</w:t>
            </w:r>
          </w:p>
        </w:tc>
        <w:tc>
          <w:tcPr>
            <w:tcW w:w="833" w:type="pct"/>
          </w:tcPr>
          <w:p w:rsidR="002478A6" w:rsidRDefault="002478A6">
            <w:r w:rsidRPr="004108B0">
              <w:rPr>
                <w:color w:val="000000"/>
              </w:rPr>
              <w:t>Практические навыки</w:t>
            </w:r>
          </w:p>
        </w:tc>
      </w:tr>
      <w:tr w:rsidR="00E539B5" w:rsidRPr="00F144D5" w:rsidTr="002478A6">
        <w:trPr>
          <w:cantSplit/>
          <w:trHeight w:val="351"/>
          <w:tblHeader/>
        </w:trPr>
        <w:tc>
          <w:tcPr>
            <w:tcW w:w="231" w:type="pct"/>
          </w:tcPr>
          <w:p w:rsidR="00E539B5" w:rsidRPr="00136DC9" w:rsidRDefault="00285E8C" w:rsidP="00A55387">
            <w:pPr>
              <w:jc w:val="both"/>
              <w:rPr>
                <w:b/>
                <w:color w:val="000000"/>
              </w:rPr>
            </w:pPr>
            <w:r>
              <w:rPr>
                <w:b/>
                <w:color w:val="000000"/>
              </w:rPr>
              <w:t>4</w:t>
            </w:r>
          </w:p>
        </w:tc>
        <w:tc>
          <w:tcPr>
            <w:tcW w:w="848" w:type="pct"/>
          </w:tcPr>
          <w:p w:rsidR="00E539B5" w:rsidRPr="00136DC9" w:rsidRDefault="00E539B5">
            <w:r w:rsidRPr="00136DC9">
              <w:rPr>
                <w:color w:val="000000"/>
              </w:rPr>
              <w:t>апрель</w:t>
            </w:r>
          </w:p>
        </w:tc>
        <w:tc>
          <w:tcPr>
            <w:tcW w:w="427" w:type="pct"/>
          </w:tcPr>
          <w:p w:rsidR="00E539B5" w:rsidRPr="00136DC9" w:rsidRDefault="00E539B5" w:rsidP="00A55387">
            <w:pPr>
              <w:jc w:val="both"/>
              <w:rPr>
                <w:color w:val="000000"/>
              </w:rPr>
            </w:pPr>
          </w:p>
        </w:tc>
        <w:tc>
          <w:tcPr>
            <w:tcW w:w="706" w:type="pct"/>
          </w:tcPr>
          <w:p w:rsidR="00E539B5" w:rsidRPr="00136DC9" w:rsidRDefault="00E539B5" w:rsidP="00A55387">
            <w:pPr>
              <w:jc w:val="both"/>
              <w:textAlignment w:val="baseline"/>
              <w:rPr>
                <w:color w:val="373737"/>
              </w:rPr>
            </w:pPr>
            <w:r w:rsidRPr="00136DC9">
              <w:rPr>
                <w:color w:val="373737"/>
              </w:rPr>
              <w:t>14.25-15.10</w:t>
            </w:r>
          </w:p>
          <w:p w:rsidR="00E539B5" w:rsidRPr="00136DC9" w:rsidRDefault="00E539B5" w:rsidP="00A55387">
            <w:pPr>
              <w:jc w:val="both"/>
              <w:textAlignment w:val="baseline"/>
              <w:rPr>
                <w:color w:val="373737"/>
              </w:rPr>
            </w:pPr>
          </w:p>
        </w:tc>
        <w:tc>
          <w:tcPr>
            <w:tcW w:w="396" w:type="pct"/>
          </w:tcPr>
          <w:p w:rsidR="00E539B5" w:rsidRPr="00136DC9" w:rsidRDefault="00285E8C" w:rsidP="00F57D15">
            <w:pPr>
              <w:jc w:val="both"/>
              <w:rPr>
                <w:color w:val="000000"/>
              </w:rPr>
            </w:pPr>
            <w:r>
              <w:rPr>
                <w:color w:val="000000"/>
              </w:rPr>
              <w:t>2</w:t>
            </w:r>
          </w:p>
        </w:tc>
        <w:tc>
          <w:tcPr>
            <w:tcW w:w="798" w:type="pct"/>
          </w:tcPr>
          <w:p w:rsidR="00E539B5" w:rsidRPr="001C4CD6" w:rsidRDefault="00E539B5" w:rsidP="00F57D15">
            <w:pPr>
              <w:rPr>
                <w:bCs/>
                <w:color w:val="000000"/>
              </w:rPr>
            </w:pPr>
            <w:r w:rsidRPr="001C4CD6">
              <w:rPr>
                <w:bCs/>
                <w:color w:val="000000"/>
              </w:rPr>
              <w:t>Зеленая аптека.</w:t>
            </w:r>
          </w:p>
        </w:tc>
        <w:tc>
          <w:tcPr>
            <w:tcW w:w="761" w:type="pct"/>
          </w:tcPr>
          <w:p w:rsidR="00E539B5" w:rsidRPr="00136DC9" w:rsidRDefault="002478A6">
            <w:r>
              <w:t>Кабинет №2</w:t>
            </w:r>
          </w:p>
        </w:tc>
        <w:tc>
          <w:tcPr>
            <w:tcW w:w="833" w:type="pct"/>
          </w:tcPr>
          <w:p w:rsidR="00E539B5" w:rsidRPr="006774B5" w:rsidRDefault="00E539B5" w:rsidP="00F57D15">
            <w:pPr>
              <w:jc w:val="center"/>
              <w:rPr>
                <w:color w:val="000000"/>
              </w:rPr>
            </w:pPr>
            <w:r>
              <w:rPr>
                <w:color w:val="000000"/>
              </w:rPr>
              <w:t>Опрос</w:t>
            </w:r>
          </w:p>
        </w:tc>
      </w:tr>
      <w:tr w:rsidR="002478A6" w:rsidRPr="00F144D5" w:rsidTr="002478A6">
        <w:trPr>
          <w:cantSplit/>
          <w:trHeight w:val="351"/>
          <w:tblHeader/>
        </w:trPr>
        <w:tc>
          <w:tcPr>
            <w:tcW w:w="231" w:type="pct"/>
          </w:tcPr>
          <w:p w:rsidR="002478A6" w:rsidRPr="00136DC9" w:rsidRDefault="00285E8C" w:rsidP="00A55387">
            <w:pPr>
              <w:jc w:val="both"/>
              <w:rPr>
                <w:b/>
                <w:color w:val="000000"/>
              </w:rPr>
            </w:pPr>
            <w:r>
              <w:rPr>
                <w:b/>
                <w:color w:val="000000"/>
              </w:rPr>
              <w:t>5</w:t>
            </w:r>
          </w:p>
        </w:tc>
        <w:tc>
          <w:tcPr>
            <w:tcW w:w="848" w:type="pct"/>
          </w:tcPr>
          <w:p w:rsidR="002478A6" w:rsidRPr="00136DC9" w:rsidRDefault="002478A6">
            <w:r w:rsidRPr="00136DC9">
              <w:rPr>
                <w:color w:val="000000"/>
              </w:rPr>
              <w:t>апрель</w:t>
            </w:r>
          </w:p>
        </w:tc>
        <w:tc>
          <w:tcPr>
            <w:tcW w:w="427" w:type="pct"/>
          </w:tcPr>
          <w:p w:rsidR="002478A6" w:rsidRPr="00136DC9" w:rsidRDefault="002478A6" w:rsidP="00A55387">
            <w:pPr>
              <w:jc w:val="both"/>
              <w:rPr>
                <w:color w:val="000000"/>
              </w:rPr>
            </w:pPr>
          </w:p>
        </w:tc>
        <w:tc>
          <w:tcPr>
            <w:tcW w:w="706" w:type="pct"/>
          </w:tcPr>
          <w:p w:rsidR="002478A6" w:rsidRPr="00136DC9" w:rsidRDefault="002478A6" w:rsidP="00A55387">
            <w:pPr>
              <w:jc w:val="both"/>
              <w:textAlignment w:val="baseline"/>
              <w:rPr>
                <w:color w:val="373737"/>
              </w:rPr>
            </w:pPr>
            <w:r w:rsidRPr="00136DC9">
              <w:rPr>
                <w:color w:val="373737"/>
              </w:rPr>
              <w:t>14.25-15.10</w:t>
            </w:r>
          </w:p>
          <w:p w:rsidR="002478A6" w:rsidRPr="00136DC9" w:rsidRDefault="002478A6" w:rsidP="00A55387">
            <w:pPr>
              <w:jc w:val="both"/>
              <w:textAlignment w:val="baseline"/>
              <w:rPr>
                <w:color w:val="373737"/>
              </w:rPr>
            </w:pPr>
          </w:p>
        </w:tc>
        <w:tc>
          <w:tcPr>
            <w:tcW w:w="396" w:type="pct"/>
          </w:tcPr>
          <w:p w:rsidR="002478A6" w:rsidRPr="00136DC9" w:rsidRDefault="00285E8C" w:rsidP="00F57D15">
            <w:pPr>
              <w:jc w:val="both"/>
              <w:rPr>
                <w:color w:val="000000"/>
              </w:rPr>
            </w:pPr>
            <w:r>
              <w:rPr>
                <w:color w:val="000000"/>
              </w:rPr>
              <w:t>8</w:t>
            </w:r>
          </w:p>
        </w:tc>
        <w:tc>
          <w:tcPr>
            <w:tcW w:w="798" w:type="pct"/>
          </w:tcPr>
          <w:p w:rsidR="002478A6" w:rsidRPr="001C4CD6" w:rsidRDefault="002478A6" w:rsidP="00F57D15">
            <w:pPr>
              <w:rPr>
                <w:bCs/>
                <w:color w:val="000000"/>
              </w:rPr>
            </w:pPr>
            <w:r w:rsidRPr="001C4CD6">
              <w:rPr>
                <w:bCs/>
                <w:color w:val="000000"/>
              </w:rPr>
              <w:t>Работа над проектом</w:t>
            </w:r>
          </w:p>
        </w:tc>
        <w:tc>
          <w:tcPr>
            <w:tcW w:w="761" w:type="pct"/>
          </w:tcPr>
          <w:p w:rsidR="002478A6" w:rsidRDefault="002478A6">
            <w:r w:rsidRPr="00B42F99">
              <w:t>Кабинет №2</w:t>
            </w:r>
          </w:p>
        </w:tc>
        <w:tc>
          <w:tcPr>
            <w:tcW w:w="833" w:type="pct"/>
          </w:tcPr>
          <w:p w:rsidR="002478A6" w:rsidRDefault="002478A6">
            <w:r w:rsidRPr="00F07CF2">
              <w:rPr>
                <w:color w:val="000000"/>
              </w:rPr>
              <w:t>Презентация</w:t>
            </w:r>
          </w:p>
        </w:tc>
      </w:tr>
      <w:tr w:rsidR="00E539B5" w:rsidRPr="00F144D5" w:rsidTr="002478A6">
        <w:trPr>
          <w:cantSplit/>
          <w:trHeight w:val="351"/>
          <w:tblHeader/>
        </w:trPr>
        <w:tc>
          <w:tcPr>
            <w:tcW w:w="231" w:type="pct"/>
          </w:tcPr>
          <w:p w:rsidR="00E539B5" w:rsidRPr="00136DC9" w:rsidRDefault="00285E8C" w:rsidP="00A55387">
            <w:pPr>
              <w:jc w:val="both"/>
              <w:rPr>
                <w:b/>
                <w:color w:val="000000"/>
              </w:rPr>
            </w:pPr>
            <w:r>
              <w:rPr>
                <w:b/>
                <w:color w:val="000000"/>
              </w:rPr>
              <w:t>6</w:t>
            </w:r>
          </w:p>
        </w:tc>
        <w:tc>
          <w:tcPr>
            <w:tcW w:w="848" w:type="pct"/>
          </w:tcPr>
          <w:p w:rsidR="00E539B5" w:rsidRPr="00136DC9" w:rsidRDefault="002478A6" w:rsidP="00A55387">
            <w:pPr>
              <w:jc w:val="both"/>
              <w:rPr>
                <w:color w:val="000000"/>
              </w:rPr>
            </w:pPr>
            <w:r>
              <w:rPr>
                <w:color w:val="000000"/>
              </w:rPr>
              <w:t>Каникулярное время</w:t>
            </w:r>
          </w:p>
        </w:tc>
        <w:tc>
          <w:tcPr>
            <w:tcW w:w="427" w:type="pct"/>
          </w:tcPr>
          <w:p w:rsidR="00E539B5" w:rsidRPr="00136DC9" w:rsidRDefault="00E539B5" w:rsidP="00A55387">
            <w:pPr>
              <w:jc w:val="both"/>
              <w:rPr>
                <w:color w:val="000000"/>
              </w:rPr>
            </w:pPr>
          </w:p>
        </w:tc>
        <w:tc>
          <w:tcPr>
            <w:tcW w:w="706" w:type="pct"/>
          </w:tcPr>
          <w:p w:rsidR="00E539B5" w:rsidRPr="00136DC9" w:rsidRDefault="00E539B5" w:rsidP="00A55387">
            <w:pPr>
              <w:jc w:val="both"/>
              <w:textAlignment w:val="baseline"/>
              <w:rPr>
                <w:color w:val="373737"/>
              </w:rPr>
            </w:pPr>
          </w:p>
        </w:tc>
        <w:tc>
          <w:tcPr>
            <w:tcW w:w="396" w:type="pct"/>
          </w:tcPr>
          <w:p w:rsidR="00E539B5" w:rsidRPr="00136DC9" w:rsidRDefault="00E539B5" w:rsidP="00F57D15">
            <w:pPr>
              <w:jc w:val="both"/>
              <w:rPr>
                <w:color w:val="000000"/>
              </w:rPr>
            </w:pPr>
            <w:r>
              <w:rPr>
                <w:color w:val="000000"/>
              </w:rPr>
              <w:t>1</w:t>
            </w:r>
            <w:r w:rsidR="00285E8C">
              <w:rPr>
                <w:color w:val="000000"/>
              </w:rPr>
              <w:t>0</w:t>
            </w:r>
          </w:p>
        </w:tc>
        <w:tc>
          <w:tcPr>
            <w:tcW w:w="798" w:type="pct"/>
          </w:tcPr>
          <w:p w:rsidR="00E539B5" w:rsidRPr="001C4CD6" w:rsidRDefault="00E539B5" w:rsidP="00F57D15">
            <w:pPr>
              <w:rPr>
                <w:bCs/>
                <w:color w:val="000000"/>
              </w:rPr>
            </w:pPr>
            <w:r w:rsidRPr="001C4CD6">
              <w:rPr>
                <w:bCs/>
                <w:color w:val="000000"/>
              </w:rPr>
              <w:t xml:space="preserve">Заключение. Полевой выход. </w:t>
            </w:r>
          </w:p>
        </w:tc>
        <w:tc>
          <w:tcPr>
            <w:tcW w:w="761" w:type="pct"/>
          </w:tcPr>
          <w:p w:rsidR="00E539B5" w:rsidRPr="00136DC9" w:rsidRDefault="002478A6" w:rsidP="00F57D15">
            <w:r>
              <w:t>Лес</w:t>
            </w:r>
          </w:p>
        </w:tc>
        <w:tc>
          <w:tcPr>
            <w:tcW w:w="833" w:type="pct"/>
          </w:tcPr>
          <w:p w:rsidR="00E539B5" w:rsidRPr="006774B5" w:rsidRDefault="00E539B5" w:rsidP="00F57D15">
            <w:pPr>
              <w:jc w:val="center"/>
              <w:rPr>
                <w:color w:val="000000"/>
              </w:rPr>
            </w:pPr>
            <w:r>
              <w:rPr>
                <w:color w:val="000000"/>
              </w:rPr>
              <w:t>Поход</w:t>
            </w:r>
          </w:p>
        </w:tc>
      </w:tr>
    </w:tbl>
    <w:p w:rsidR="00BD5DE1" w:rsidRPr="00F144D5" w:rsidRDefault="00BD5DE1" w:rsidP="00CE2C95">
      <w:pPr>
        <w:pStyle w:val="a6"/>
        <w:ind w:left="0" w:firstLine="709"/>
        <w:jc w:val="both"/>
        <w:rPr>
          <w:sz w:val="28"/>
          <w:szCs w:val="28"/>
        </w:rPr>
      </w:pPr>
    </w:p>
    <w:p w:rsidR="00285E8C" w:rsidRPr="00F144D5" w:rsidRDefault="00285E8C" w:rsidP="00285E8C">
      <w:pPr>
        <w:pStyle w:val="ac"/>
        <w:ind w:firstLine="709"/>
        <w:jc w:val="center"/>
        <w:rPr>
          <w:rFonts w:ascii="Times New Roman" w:hAnsi="Times New Roman"/>
          <w:b/>
          <w:sz w:val="28"/>
          <w:szCs w:val="28"/>
        </w:rPr>
      </w:pPr>
      <w:r w:rsidRPr="00F144D5">
        <w:rPr>
          <w:rFonts w:ascii="Times New Roman" w:hAnsi="Times New Roman"/>
          <w:b/>
          <w:sz w:val="28"/>
          <w:szCs w:val="28"/>
        </w:rPr>
        <w:t>Календарный учебный график</w:t>
      </w:r>
      <w:r>
        <w:rPr>
          <w:rFonts w:ascii="Times New Roman" w:hAnsi="Times New Roman"/>
          <w:b/>
          <w:sz w:val="28"/>
          <w:szCs w:val="28"/>
        </w:rPr>
        <w:t xml:space="preserve"> для 8-9 классов</w:t>
      </w:r>
    </w:p>
    <w:p w:rsidR="00285E8C" w:rsidRPr="00F144D5" w:rsidRDefault="00285E8C" w:rsidP="00285E8C">
      <w:pPr>
        <w:pStyle w:val="ac"/>
        <w:ind w:firstLine="709"/>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671"/>
        <w:gridCol w:w="842"/>
        <w:gridCol w:w="1392"/>
        <w:gridCol w:w="780"/>
        <w:gridCol w:w="1572"/>
        <w:gridCol w:w="1500"/>
        <w:gridCol w:w="1641"/>
      </w:tblGrid>
      <w:tr w:rsidR="00285E8C" w:rsidRPr="00F144D5" w:rsidTr="0014680C">
        <w:trPr>
          <w:cantSplit/>
          <w:trHeight w:val="351"/>
          <w:tblHeader/>
        </w:trPr>
        <w:tc>
          <w:tcPr>
            <w:tcW w:w="231" w:type="pct"/>
          </w:tcPr>
          <w:p w:rsidR="00285E8C" w:rsidRPr="00136DC9" w:rsidRDefault="00285E8C" w:rsidP="0014680C">
            <w:pPr>
              <w:jc w:val="both"/>
              <w:rPr>
                <w:b/>
                <w:color w:val="000000"/>
              </w:rPr>
            </w:pPr>
            <w:r w:rsidRPr="00136DC9">
              <w:rPr>
                <w:b/>
                <w:color w:val="000000"/>
              </w:rPr>
              <w:t>№</w:t>
            </w:r>
          </w:p>
        </w:tc>
        <w:tc>
          <w:tcPr>
            <w:tcW w:w="848" w:type="pct"/>
          </w:tcPr>
          <w:p w:rsidR="00285E8C" w:rsidRPr="00136DC9" w:rsidRDefault="00285E8C" w:rsidP="0014680C">
            <w:pPr>
              <w:jc w:val="both"/>
              <w:rPr>
                <w:color w:val="000000"/>
              </w:rPr>
            </w:pPr>
            <w:r w:rsidRPr="00136DC9">
              <w:rPr>
                <w:color w:val="000000"/>
              </w:rPr>
              <w:t xml:space="preserve">Месяц </w:t>
            </w:r>
          </w:p>
        </w:tc>
        <w:tc>
          <w:tcPr>
            <w:tcW w:w="427" w:type="pct"/>
          </w:tcPr>
          <w:p w:rsidR="00285E8C" w:rsidRPr="00136DC9" w:rsidRDefault="00285E8C" w:rsidP="0014680C">
            <w:pPr>
              <w:jc w:val="both"/>
              <w:rPr>
                <w:color w:val="000000"/>
              </w:rPr>
            </w:pPr>
            <w:r w:rsidRPr="00136DC9">
              <w:rPr>
                <w:color w:val="000000"/>
              </w:rPr>
              <w:t xml:space="preserve">Число </w:t>
            </w:r>
          </w:p>
        </w:tc>
        <w:tc>
          <w:tcPr>
            <w:tcW w:w="706" w:type="pct"/>
          </w:tcPr>
          <w:p w:rsidR="00285E8C" w:rsidRPr="00136DC9" w:rsidRDefault="00285E8C" w:rsidP="0014680C">
            <w:pPr>
              <w:jc w:val="both"/>
              <w:rPr>
                <w:color w:val="000000"/>
              </w:rPr>
            </w:pPr>
            <w:r w:rsidRPr="00136DC9">
              <w:rPr>
                <w:color w:val="000000"/>
              </w:rPr>
              <w:t>Время проведения занятий</w:t>
            </w:r>
          </w:p>
        </w:tc>
        <w:tc>
          <w:tcPr>
            <w:tcW w:w="396" w:type="pct"/>
          </w:tcPr>
          <w:p w:rsidR="00285E8C" w:rsidRPr="00136DC9" w:rsidRDefault="00285E8C" w:rsidP="0014680C">
            <w:pPr>
              <w:jc w:val="both"/>
              <w:rPr>
                <w:color w:val="000000"/>
              </w:rPr>
            </w:pPr>
            <w:r w:rsidRPr="00136DC9">
              <w:rPr>
                <w:color w:val="000000"/>
              </w:rPr>
              <w:t>Кол-во часов</w:t>
            </w:r>
          </w:p>
        </w:tc>
        <w:tc>
          <w:tcPr>
            <w:tcW w:w="798" w:type="pct"/>
          </w:tcPr>
          <w:p w:rsidR="00285E8C" w:rsidRPr="00136DC9" w:rsidRDefault="00285E8C" w:rsidP="0014680C">
            <w:pPr>
              <w:jc w:val="both"/>
            </w:pPr>
            <w:r w:rsidRPr="00136DC9">
              <w:t>Тема занятия</w:t>
            </w:r>
          </w:p>
        </w:tc>
        <w:tc>
          <w:tcPr>
            <w:tcW w:w="761" w:type="pct"/>
          </w:tcPr>
          <w:p w:rsidR="00285E8C" w:rsidRPr="00136DC9" w:rsidRDefault="00285E8C" w:rsidP="0014680C">
            <w:pPr>
              <w:jc w:val="both"/>
              <w:rPr>
                <w:color w:val="000000"/>
              </w:rPr>
            </w:pPr>
            <w:r w:rsidRPr="00136DC9">
              <w:rPr>
                <w:color w:val="000000"/>
              </w:rPr>
              <w:t>Место проведения</w:t>
            </w:r>
          </w:p>
        </w:tc>
        <w:tc>
          <w:tcPr>
            <w:tcW w:w="833" w:type="pct"/>
          </w:tcPr>
          <w:p w:rsidR="00285E8C" w:rsidRPr="00136DC9" w:rsidRDefault="00285E8C" w:rsidP="0014680C">
            <w:pPr>
              <w:jc w:val="both"/>
              <w:rPr>
                <w:color w:val="000000"/>
              </w:rPr>
            </w:pPr>
            <w:r w:rsidRPr="00136DC9">
              <w:rPr>
                <w:color w:val="000000"/>
              </w:rPr>
              <w:t>Форма контроля</w:t>
            </w:r>
          </w:p>
        </w:tc>
      </w:tr>
      <w:tr w:rsidR="00285E8C" w:rsidRPr="00F144D5" w:rsidTr="0014680C">
        <w:trPr>
          <w:cantSplit/>
          <w:trHeight w:val="351"/>
          <w:tblHeader/>
        </w:trPr>
        <w:tc>
          <w:tcPr>
            <w:tcW w:w="231" w:type="pct"/>
          </w:tcPr>
          <w:p w:rsidR="00285E8C" w:rsidRPr="00136DC9" w:rsidRDefault="00285E8C" w:rsidP="0014680C">
            <w:pPr>
              <w:jc w:val="both"/>
              <w:rPr>
                <w:b/>
                <w:color w:val="000000"/>
              </w:rPr>
            </w:pPr>
            <w:r w:rsidRPr="00136DC9">
              <w:rPr>
                <w:b/>
                <w:color w:val="000000"/>
              </w:rPr>
              <w:t>1</w:t>
            </w:r>
          </w:p>
        </w:tc>
        <w:tc>
          <w:tcPr>
            <w:tcW w:w="848" w:type="pct"/>
          </w:tcPr>
          <w:p w:rsidR="00285E8C" w:rsidRPr="00136DC9" w:rsidRDefault="00285E8C" w:rsidP="0014680C">
            <w:pPr>
              <w:jc w:val="both"/>
              <w:textAlignment w:val="baseline"/>
              <w:rPr>
                <w:color w:val="373737"/>
              </w:rPr>
            </w:pPr>
            <w:r w:rsidRPr="00136DC9">
              <w:rPr>
                <w:color w:val="373737"/>
              </w:rPr>
              <w:t>Сентябрь</w:t>
            </w:r>
          </w:p>
        </w:tc>
        <w:tc>
          <w:tcPr>
            <w:tcW w:w="427" w:type="pct"/>
          </w:tcPr>
          <w:p w:rsidR="00285E8C" w:rsidRPr="00136DC9" w:rsidRDefault="00285E8C" w:rsidP="0014680C">
            <w:pPr>
              <w:jc w:val="both"/>
              <w:textAlignment w:val="baseline"/>
              <w:rPr>
                <w:color w:val="373737"/>
              </w:rPr>
            </w:pPr>
          </w:p>
        </w:tc>
        <w:tc>
          <w:tcPr>
            <w:tcW w:w="706" w:type="pct"/>
          </w:tcPr>
          <w:p w:rsidR="00285E8C" w:rsidRPr="00136DC9" w:rsidRDefault="00285E8C" w:rsidP="0014680C">
            <w:pPr>
              <w:jc w:val="both"/>
              <w:textAlignment w:val="baseline"/>
              <w:rPr>
                <w:color w:val="373737"/>
              </w:rPr>
            </w:pPr>
            <w:r w:rsidRPr="00136DC9">
              <w:rPr>
                <w:color w:val="373737"/>
              </w:rPr>
              <w:t>14.25-15.10</w:t>
            </w:r>
          </w:p>
          <w:p w:rsidR="00285E8C" w:rsidRPr="00136DC9" w:rsidRDefault="00285E8C" w:rsidP="0014680C">
            <w:pPr>
              <w:jc w:val="both"/>
              <w:textAlignment w:val="baseline"/>
              <w:rPr>
                <w:color w:val="373737"/>
              </w:rPr>
            </w:pPr>
          </w:p>
        </w:tc>
        <w:tc>
          <w:tcPr>
            <w:tcW w:w="396" w:type="pct"/>
          </w:tcPr>
          <w:p w:rsidR="00285E8C" w:rsidRPr="00136DC9" w:rsidRDefault="00285E8C" w:rsidP="0014680C">
            <w:pPr>
              <w:jc w:val="both"/>
              <w:rPr>
                <w:color w:val="000000"/>
              </w:rPr>
            </w:pPr>
            <w:r>
              <w:rPr>
                <w:color w:val="000000"/>
              </w:rPr>
              <w:t>8</w:t>
            </w:r>
          </w:p>
        </w:tc>
        <w:tc>
          <w:tcPr>
            <w:tcW w:w="798" w:type="pct"/>
          </w:tcPr>
          <w:p w:rsidR="00285E8C" w:rsidRDefault="00285E8C" w:rsidP="0014680C">
            <w:r w:rsidRPr="001A71BB">
              <w:rPr>
                <w:bCs/>
                <w:color w:val="000000"/>
              </w:rPr>
              <w:t>Введение. Резервы нашего организма</w:t>
            </w:r>
          </w:p>
        </w:tc>
        <w:tc>
          <w:tcPr>
            <w:tcW w:w="761" w:type="pct"/>
          </w:tcPr>
          <w:p w:rsidR="00285E8C" w:rsidRPr="00136DC9" w:rsidRDefault="00285E8C" w:rsidP="0014680C">
            <w:pPr>
              <w:jc w:val="both"/>
              <w:rPr>
                <w:color w:val="000000"/>
              </w:rPr>
            </w:pPr>
            <w:r>
              <w:rPr>
                <w:color w:val="000000"/>
              </w:rPr>
              <w:t>Кабинет №2</w:t>
            </w:r>
          </w:p>
        </w:tc>
        <w:tc>
          <w:tcPr>
            <w:tcW w:w="833" w:type="pct"/>
          </w:tcPr>
          <w:p w:rsidR="00285E8C" w:rsidRDefault="00285E8C" w:rsidP="0014680C">
            <w:r w:rsidRPr="00083F7C">
              <w:rPr>
                <w:color w:val="000000"/>
              </w:rPr>
              <w:t>Опрос</w:t>
            </w:r>
          </w:p>
        </w:tc>
      </w:tr>
      <w:tr w:rsidR="00285E8C" w:rsidRPr="00F144D5" w:rsidTr="0014680C">
        <w:trPr>
          <w:cantSplit/>
          <w:trHeight w:val="351"/>
          <w:tblHeader/>
        </w:trPr>
        <w:tc>
          <w:tcPr>
            <w:tcW w:w="231" w:type="pct"/>
          </w:tcPr>
          <w:p w:rsidR="00285E8C" w:rsidRPr="00136DC9" w:rsidRDefault="00285E8C" w:rsidP="0014680C">
            <w:pPr>
              <w:jc w:val="both"/>
              <w:rPr>
                <w:b/>
                <w:color w:val="000000"/>
              </w:rPr>
            </w:pPr>
          </w:p>
          <w:p w:rsidR="00285E8C" w:rsidRPr="00136DC9" w:rsidRDefault="00285E8C" w:rsidP="0014680C">
            <w:pPr>
              <w:jc w:val="both"/>
              <w:rPr>
                <w:b/>
                <w:color w:val="000000"/>
              </w:rPr>
            </w:pPr>
            <w:r>
              <w:rPr>
                <w:b/>
                <w:color w:val="000000"/>
              </w:rPr>
              <w:t>2</w:t>
            </w:r>
          </w:p>
        </w:tc>
        <w:tc>
          <w:tcPr>
            <w:tcW w:w="848" w:type="pct"/>
          </w:tcPr>
          <w:p w:rsidR="00285E8C" w:rsidRPr="00136DC9" w:rsidRDefault="00285E8C" w:rsidP="0014680C">
            <w:pPr>
              <w:jc w:val="both"/>
              <w:textAlignment w:val="baseline"/>
              <w:rPr>
                <w:color w:val="373737"/>
              </w:rPr>
            </w:pPr>
            <w:r w:rsidRPr="00136DC9">
              <w:rPr>
                <w:color w:val="373737"/>
              </w:rPr>
              <w:t>октябрь</w:t>
            </w:r>
          </w:p>
        </w:tc>
        <w:tc>
          <w:tcPr>
            <w:tcW w:w="427" w:type="pct"/>
          </w:tcPr>
          <w:p w:rsidR="00285E8C" w:rsidRPr="00136DC9" w:rsidRDefault="00285E8C" w:rsidP="0014680C">
            <w:pPr>
              <w:jc w:val="both"/>
              <w:textAlignment w:val="baseline"/>
              <w:rPr>
                <w:color w:val="373737"/>
              </w:rPr>
            </w:pPr>
          </w:p>
        </w:tc>
        <w:tc>
          <w:tcPr>
            <w:tcW w:w="706" w:type="pct"/>
          </w:tcPr>
          <w:p w:rsidR="00285E8C" w:rsidRPr="00136DC9" w:rsidRDefault="00285E8C" w:rsidP="0014680C">
            <w:pPr>
              <w:jc w:val="both"/>
              <w:textAlignment w:val="baseline"/>
              <w:rPr>
                <w:color w:val="373737"/>
              </w:rPr>
            </w:pPr>
            <w:r w:rsidRPr="00136DC9">
              <w:rPr>
                <w:color w:val="373737"/>
              </w:rPr>
              <w:t>14.25-15.10</w:t>
            </w:r>
          </w:p>
          <w:p w:rsidR="00285E8C" w:rsidRPr="00136DC9" w:rsidRDefault="00285E8C" w:rsidP="0014680C">
            <w:pPr>
              <w:jc w:val="both"/>
              <w:textAlignment w:val="baseline"/>
              <w:rPr>
                <w:color w:val="373737"/>
              </w:rPr>
            </w:pPr>
          </w:p>
        </w:tc>
        <w:tc>
          <w:tcPr>
            <w:tcW w:w="396" w:type="pct"/>
          </w:tcPr>
          <w:p w:rsidR="00285E8C" w:rsidRPr="00136DC9" w:rsidRDefault="00285E8C" w:rsidP="0014680C">
            <w:pPr>
              <w:jc w:val="both"/>
              <w:rPr>
                <w:color w:val="000000"/>
              </w:rPr>
            </w:pPr>
            <w:r>
              <w:rPr>
                <w:color w:val="000000"/>
              </w:rPr>
              <w:t>24</w:t>
            </w:r>
          </w:p>
        </w:tc>
        <w:tc>
          <w:tcPr>
            <w:tcW w:w="798" w:type="pct"/>
          </w:tcPr>
          <w:p w:rsidR="00285E8C" w:rsidRDefault="00285E8C" w:rsidP="0014680C">
            <w:r w:rsidRPr="000A29DF">
              <w:rPr>
                <w:bCs/>
                <w:color w:val="000000"/>
              </w:rPr>
              <w:t>Оказание первой медицинской помощи</w:t>
            </w:r>
          </w:p>
        </w:tc>
        <w:tc>
          <w:tcPr>
            <w:tcW w:w="761" w:type="pct"/>
          </w:tcPr>
          <w:p w:rsidR="00285E8C" w:rsidRPr="00136DC9" w:rsidRDefault="00285E8C" w:rsidP="0014680C">
            <w:r>
              <w:t>Спортивный зал</w:t>
            </w:r>
          </w:p>
        </w:tc>
        <w:tc>
          <w:tcPr>
            <w:tcW w:w="833" w:type="pct"/>
          </w:tcPr>
          <w:p w:rsidR="00285E8C" w:rsidRDefault="00285E8C" w:rsidP="0014680C">
            <w:r w:rsidRPr="00CB6E5B">
              <w:rPr>
                <w:color w:val="000000"/>
              </w:rPr>
              <w:t>Практические навыки</w:t>
            </w:r>
          </w:p>
        </w:tc>
      </w:tr>
      <w:tr w:rsidR="00285E8C" w:rsidRPr="00F144D5" w:rsidTr="0014680C">
        <w:trPr>
          <w:cantSplit/>
          <w:trHeight w:val="351"/>
          <w:tblHeader/>
        </w:trPr>
        <w:tc>
          <w:tcPr>
            <w:tcW w:w="231" w:type="pct"/>
          </w:tcPr>
          <w:p w:rsidR="00285E8C" w:rsidRPr="00136DC9" w:rsidRDefault="00285E8C" w:rsidP="0014680C">
            <w:pPr>
              <w:jc w:val="both"/>
              <w:rPr>
                <w:b/>
                <w:color w:val="000000"/>
              </w:rPr>
            </w:pPr>
            <w:r>
              <w:rPr>
                <w:b/>
                <w:color w:val="000000"/>
              </w:rPr>
              <w:t>3</w:t>
            </w:r>
          </w:p>
        </w:tc>
        <w:tc>
          <w:tcPr>
            <w:tcW w:w="848" w:type="pct"/>
          </w:tcPr>
          <w:p w:rsidR="00285E8C" w:rsidRPr="00136DC9" w:rsidRDefault="00285E8C" w:rsidP="0014680C">
            <w:pPr>
              <w:jc w:val="both"/>
              <w:textAlignment w:val="baseline"/>
              <w:rPr>
                <w:color w:val="373737"/>
              </w:rPr>
            </w:pPr>
            <w:r w:rsidRPr="00136DC9">
              <w:rPr>
                <w:color w:val="373737"/>
              </w:rPr>
              <w:t>январь</w:t>
            </w:r>
          </w:p>
        </w:tc>
        <w:tc>
          <w:tcPr>
            <w:tcW w:w="427" w:type="pct"/>
          </w:tcPr>
          <w:p w:rsidR="00285E8C" w:rsidRPr="00136DC9" w:rsidRDefault="00285E8C" w:rsidP="0014680C">
            <w:pPr>
              <w:jc w:val="both"/>
              <w:textAlignment w:val="baseline"/>
              <w:rPr>
                <w:color w:val="373737"/>
              </w:rPr>
            </w:pPr>
          </w:p>
        </w:tc>
        <w:tc>
          <w:tcPr>
            <w:tcW w:w="706" w:type="pct"/>
          </w:tcPr>
          <w:p w:rsidR="00285E8C" w:rsidRPr="00136DC9" w:rsidRDefault="00285E8C" w:rsidP="0014680C">
            <w:pPr>
              <w:jc w:val="both"/>
              <w:textAlignment w:val="baseline"/>
              <w:rPr>
                <w:color w:val="373737"/>
              </w:rPr>
            </w:pPr>
            <w:r w:rsidRPr="00136DC9">
              <w:rPr>
                <w:color w:val="373737"/>
              </w:rPr>
              <w:t>14.25-15.10</w:t>
            </w:r>
          </w:p>
          <w:p w:rsidR="00285E8C" w:rsidRPr="00136DC9" w:rsidRDefault="00285E8C" w:rsidP="0014680C">
            <w:pPr>
              <w:jc w:val="both"/>
              <w:textAlignment w:val="baseline"/>
              <w:rPr>
                <w:color w:val="373737"/>
              </w:rPr>
            </w:pPr>
          </w:p>
        </w:tc>
        <w:tc>
          <w:tcPr>
            <w:tcW w:w="396" w:type="pct"/>
          </w:tcPr>
          <w:p w:rsidR="00285E8C" w:rsidRPr="00136DC9" w:rsidRDefault="00285E8C" w:rsidP="0014680C">
            <w:pPr>
              <w:jc w:val="both"/>
              <w:rPr>
                <w:color w:val="000000"/>
              </w:rPr>
            </w:pPr>
            <w:r>
              <w:rPr>
                <w:color w:val="000000"/>
              </w:rPr>
              <w:t>20</w:t>
            </w:r>
          </w:p>
        </w:tc>
        <w:tc>
          <w:tcPr>
            <w:tcW w:w="798" w:type="pct"/>
          </w:tcPr>
          <w:p w:rsidR="00285E8C" w:rsidRDefault="00285E8C" w:rsidP="0014680C">
            <w:r w:rsidRPr="00561FBA">
              <w:rPr>
                <w:bCs/>
                <w:color w:val="000000"/>
              </w:rPr>
              <w:t>Доврачебная реанимация</w:t>
            </w:r>
          </w:p>
        </w:tc>
        <w:tc>
          <w:tcPr>
            <w:tcW w:w="761" w:type="pct"/>
          </w:tcPr>
          <w:p w:rsidR="00285E8C" w:rsidRDefault="00285E8C" w:rsidP="0014680C">
            <w:r w:rsidRPr="00AA23D3">
              <w:t>Спортивный зал</w:t>
            </w:r>
          </w:p>
        </w:tc>
        <w:tc>
          <w:tcPr>
            <w:tcW w:w="833" w:type="pct"/>
          </w:tcPr>
          <w:p w:rsidR="00285E8C" w:rsidRDefault="00285E8C" w:rsidP="0014680C">
            <w:r w:rsidRPr="004108B0">
              <w:rPr>
                <w:color w:val="000000"/>
              </w:rPr>
              <w:t>Практические навыки</w:t>
            </w:r>
          </w:p>
        </w:tc>
      </w:tr>
      <w:tr w:rsidR="00285E8C" w:rsidRPr="00F144D5" w:rsidTr="0014680C">
        <w:trPr>
          <w:cantSplit/>
          <w:trHeight w:val="351"/>
          <w:tblHeader/>
        </w:trPr>
        <w:tc>
          <w:tcPr>
            <w:tcW w:w="231" w:type="pct"/>
          </w:tcPr>
          <w:p w:rsidR="00285E8C" w:rsidRPr="00136DC9" w:rsidRDefault="00285E8C" w:rsidP="0014680C">
            <w:pPr>
              <w:jc w:val="both"/>
              <w:rPr>
                <w:b/>
                <w:color w:val="000000"/>
              </w:rPr>
            </w:pPr>
            <w:r>
              <w:rPr>
                <w:b/>
                <w:color w:val="000000"/>
              </w:rPr>
              <w:t>4</w:t>
            </w:r>
          </w:p>
        </w:tc>
        <w:tc>
          <w:tcPr>
            <w:tcW w:w="848" w:type="pct"/>
          </w:tcPr>
          <w:p w:rsidR="00285E8C" w:rsidRPr="00136DC9" w:rsidRDefault="00285E8C" w:rsidP="0014680C">
            <w:r w:rsidRPr="00136DC9">
              <w:rPr>
                <w:color w:val="000000"/>
              </w:rPr>
              <w:t>апрель</w:t>
            </w:r>
          </w:p>
        </w:tc>
        <w:tc>
          <w:tcPr>
            <w:tcW w:w="427" w:type="pct"/>
          </w:tcPr>
          <w:p w:rsidR="00285E8C" w:rsidRPr="00136DC9" w:rsidRDefault="00285E8C" w:rsidP="0014680C">
            <w:pPr>
              <w:jc w:val="both"/>
              <w:rPr>
                <w:color w:val="000000"/>
              </w:rPr>
            </w:pPr>
          </w:p>
        </w:tc>
        <w:tc>
          <w:tcPr>
            <w:tcW w:w="706" w:type="pct"/>
          </w:tcPr>
          <w:p w:rsidR="00285E8C" w:rsidRPr="00136DC9" w:rsidRDefault="00285E8C" w:rsidP="0014680C">
            <w:pPr>
              <w:jc w:val="both"/>
              <w:textAlignment w:val="baseline"/>
              <w:rPr>
                <w:color w:val="373737"/>
              </w:rPr>
            </w:pPr>
            <w:r w:rsidRPr="00136DC9">
              <w:rPr>
                <w:color w:val="373737"/>
              </w:rPr>
              <w:t>14.25-15.10</w:t>
            </w:r>
          </w:p>
          <w:p w:rsidR="00285E8C" w:rsidRPr="00136DC9" w:rsidRDefault="00285E8C" w:rsidP="0014680C">
            <w:pPr>
              <w:jc w:val="both"/>
              <w:textAlignment w:val="baseline"/>
              <w:rPr>
                <w:color w:val="373737"/>
              </w:rPr>
            </w:pPr>
          </w:p>
        </w:tc>
        <w:tc>
          <w:tcPr>
            <w:tcW w:w="396" w:type="pct"/>
          </w:tcPr>
          <w:p w:rsidR="00285E8C" w:rsidRPr="00136DC9" w:rsidRDefault="00285E8C" w:rsidP="0014680C">
            <w:pPr>
              <w:jc w:val="both"/>
              <w:rPr>
                <w:color w:val="000000"/>
              </w:rPr>
            </w:pPr>
            <w:r>
              <w:rPr>
                <w:color w:val="000000"/>
              </w:rPr>
              <w:t>2</w:t>
            </w:r>
          </w:p>
        </w:tc>
        <w:tc>
          <w:tcPr>
            <w:tcW w:w="798" w:type="pct"/>
          </w:tcPr>
          <w:p w:rsidR="00285E8C" w:rsidRPr="001C4CD6" w:rsidRDefault="00285E8C" w:rsidP="0014680C">
            <w:pPr>
              <w:rPr>
                <w:bCs/>
                <w:color w:val="000000"/>
              </w:rPr>
            </w:pPr>
            <w:r w:rsidRPr="001C4CD6">
              <w:rPr>
                <w:bCs/>
                <w:color w:val="000000"/>
              </w:rPr>
              <w:t>Зеленая аптека.</w:t>
            </w:r>
          </w:p>
        </w:tc>
        <w:tc>
          <w:tcPr>
            <w:tcW w:w="761" w:type="pct"/>
          </w:tcPr>
          <w:p w:rsidR="00285E8C" w:rsidRPr="00136DC9" w:rsidRDefault="00285E8C" w:rsidP="0014680C">
            <w:r>
              <w:t>Кабинет №2</w:t>
            </w:r>
          </w:p>
        </w:tc>
        <w:tc>
          <w:tcPr>
            <w:tcW w:w="833" w:type="pct"/>
          </w:tcPr>
          <w:p w:rsidR="00285E8C" w:rsidRPr="006774B5" w:rsidRDefault="00285E8C" w:rsidP="0014680C">
            <w:pPr>
              <w:jc w:val="center"/>
              <w:rPr>
                <w:color w:val="000000"/>
              </w:rPr>
            </w:pPr>
            <w:r>
              <w:rPr>
                <w:color w:val="000000"/>
              </w:rPr>
              <w:t>Опрос</w:t>
            </w:r>
          </w:p>
        </w:tc>
      </w:tr>
      <w:tr w:rsidR="00285E8C" w:rsidRPr="00F144D5" w:rsidTr="0014680C">
        <w:trPr>
          <w:cantSplit/>
          <w:trHeight w:val="351"/>
          <w:tblHeader/>
        </w:trPr>
        <w:tc>
          <w:tcPr>
            <w:tcW w:w="231" w:type="pct"/>
          </w:tcPr>
          <w:p w:rsidR="00285E8C" w:rsidRPr="00136DC9" w:rsidRDefault="00285E8C" w:rsidP="0014680C">
            <w:pPr>
              <w:jc w:val="both"/>
              <w:rPr>
                <w:b/>
                <w:color w:val="000000"/>
              </w:rPr>
            </w:pPr>
            <w:r>
              <w:rPr>
                <w:b/>
                <w:color w:val="000000"/>
              </w:rPr>
              <w:t>5</w:t>
            </w:r>
          </w:p>
        </w:tc>
        <w:tc>
          <w:tcPr>
            <w:tcW w:w="848" w:type="pct"/>
          </w:tcPr>
          <w:p w:rsidR="00285E8C" w:rsidRPr="00136DC9" w:rsidRDefault="00285E8C" w:rsidP="0014680C">
            <w:r w:rsidRPr="00136DC9">
              <w:rPr>
                <w:color w:val="000000"/>
              </w:rPr>
              <w:t>апрель</w:t>
            </w:r>
          </w:p>
        </w:tc>
        <w:tc>
          <w:tcPr>
            <w:tcW w:w="427" w:type="pct"/>
          </w:tcPr>
          <w:p w:rsidR="00285E8C" w:rsidRPr="00136DC9" w:rsidRDefault="00285E8C" w:rsidP="0014680C">
            <w:pPr>
              <w:jc w:val="both"/>
              <w:rPr>
                <w:color w:val="000000"/>
              </w:rPr>
            </w:pPr>
          </w:p>
        </w:tc>
        <w:tc>
          <w:tcPr>
            <w:tcW w:w="706" w:type="pct"/>
          </w:tcPr>
          <w:p w:rsidR="00285E8C" w:rsidRPr="00136DC9" w:rsidRDefault="00285E8C" w:rsidP="0014680C">
            <w:pPr>
              <w:jc w:val="both"/>
              <w:textAlignment w:val="baseline"/>
              <w:rPr>
                <w:color w:val="373737"/>
              </w:rPr>
            </w:pPr>
            <w:r w:rsidRPr="00136DC9">
              <w:rPr>
                <w:color w:val="373737"/>
              </w:rPr>
              <w:t>14.25-15.10</w:t>
            </w:r>
          </w:p>
          <w:p w:rsidR="00285E8C" w:rsidRPr="00136DC9" w:rsidRDefault="00285E8C" w:rsidP="0014680C">
            <w:pPr>
              <w:jc w:val="both"/>
              <w:textAlignment w:val="baseline"/>
              <w:rPr>
                <w:color w:val="373737"/>
              </w:rPr>
            </w:pPr>
          </w:p>
        </w:tc>
        <w:tc>
          <w:tcPr>
            <w:tcW w:w="396" w:type="pct"/>
          </w:tcPr>
          <w:p w:rsidR="00285E8C" w:rsidRPr="00136DC9" w:rsidRDefault="00285E8C" w:rsidP="0014680C">
            <w:pPr>
              <w:jc w:val="both"/>
              <w:rPr>
                <w:color w:val="000000"/>
              </w:rPr>
            </w:pPr>
            <w:r>
              <w:rPr>
                <w:color w:val="000000"/>
              </w:rPr>
              <w:t>8</w:t>
            </w:r>
          </w:p>
        </w:tc>
        <w:tc>
          <w:tcPr>
            <w:tcW w:w="798" w:type="pct"/>
          </w:tcPr>
          <w:p w:rsidR="00285E8C" w:rsidRPr="001C4CD6" w:rsidRDefault="00285E8C" w:rsidP="0014680C">
            <w:pPr>
              <w:rPr>
                <w:bCs/>
                <w:color w:val="000000"/>
              </w:rPr>
            </w:pPr>
            <w:r w:rsidRPr="001C4CD6">
              <w:rPr>
                <w:bCs/>
                <w:color w:val="000000"/>
              </w:rPr>
              <w:t>Работа над проектом</w:t>
            </w:r>
          </w:p>
        </w:tc>
        <w:tc>
          <w:tcPr>
            <w:tcW w:w="761" w:type="pct"/>
          </w:tcPr>
          <w:p w:rsidR="00285E8C" w:rsidRDefault="00285E8C" w:rsidP="0014680C">
            <w:r w:rsidRPr="00B42F99">
              <w:t>Кабинет №2</w:t>
            </w:r>
          </w:p>
        </w:tc>
        <w:tc>
          <w:tcPr>
            <w:tcW w:w="833" w:type="pct"/>
          </w:tcPr>
          <w:p w:rsidR="00285E8C" w:rsidRDefault="00285E8C" w:rsidP="0014680C">
            <w:r w:rsidRPr="00F07CF2">
              <w:rPr>
                <w:color w:val="000000"/>
              </w:rPr>
              <w:t>Презентация</w:t>
            </w:r>
          </w:p>
        </w:tc>
      </w:tr>
      <w:tr w:rsidR="00285E8C" w:rsidRPr="00F144D5" w:rsidTr="0014680C">
        <w:trPr>
          <w:cantSplit/>
          <w:trHeight w:val="351"/>
          <w:tblHeader/>
        </w:trPr>
        <w:tc>
          <w:tcPr>
            <w:tcW w:w="231" w:type="pct"/>
          </w:tcPr>
          <w:p w:rsidR="00285E8C" w:rsidRPr="00136DC9" w:rsidRDefault="00285E8C" w:rsidP="0014680C">
            <w:pPr>
              <w:jc w:val="both"/>
              <w:rPr>
                <w:b/>
                <w:color w:val="000000"/>
              </w:rPr>
            </w:pPr>
            <w:r>
              <w:rPr>
                <w:b/>
                <w:color w:val="000000"/>
              </w:rPr>
              <w:t>6</w:t>
            </w:r>
          </w:p>
        </w:tc>
        <w:tc>
          <w:tcPr>
            <w:tcW w:w="848" w:type="pct"/>
          </w:tcPr>
          <w:p w:rsidR="00285E8C" w:rsidRPr="00136DC9" w:rsidRDefault="00285E8C" w:rsidP="0014680C">
            <w:pPr>
              <w:jc w:val="both"/>
              <w:rPr>
                <w:color w:val="000000"/>
              </w:rPr>
            </w:pPr>
            <w:r>
              <w:rPr>
                <w:color w:val="000000"/>
              </w:rPr>
              <w:t>Каникулярное время</w:t>
            </w:r>
          </w:p>
        </w:tc>
        <w:tc>
          <w:tcPr>
            <w:tcW w:w="427" w:type="pct"/>
          </w:tcPr>
          <w:p w:rsidR="00285E8C" w:rsidRPr="00136DC9" w:rsidRDefault="00285E8C" w:rsidP="0014680C">
            <w:pPr>
              <w:jc w:val="both"/>
              <w:rPr>
                <w:color w:val="000000"/>
              </w:rPr>
            </w:pPr>
          </w:p>
        </w:tc>
        <w:tc>
          <w:tcPr>
            <w:tcW w:w="706" w:type="pct"/>
          </w:tcPr>
          <w:p w:rsidR="00285E8C" w:rsidRPr="00136DC9" w:rsidRDefault="00285E8C" w:rsidP="0014680C">
            <w:pPr>
              <w:jc w:val="both"/>
              <w:textAlignment w:val="baseline"/>
              <w:rPr>
                <w:color w:val="373737"/>
              </w:rPr>
            </w:pPr>
          </w:p>
        </w:tc>
        <w:tc>
          <w:tcPr>
            <w:tcW w:w="396" w:type="pct"/>
          </w:tcPr>
          <w:p w:rsidR="00285E8C" w:rsidRPr="00136DC9" w:rsidRDefault="00285E8C" w:rsidP="0014680C">
            <w:pPr>
              <w:jc w:val="both"/>
              <w:rPr>
                <w:color w:val="000000"/>
              </w:rPr>
            </w:pPr>
            <w:r>
              <w:rPr>
                <w:color w:val="000000"/>
              </w:rPr>
              <w:t>10</w:t>
            </w:r>
          </w:p>
        </w:tc>
        <w:tc>
          <w:tcPr>
            <w:tcW w:w="798" w:type="pct"/>
          </w:tcPr>
          <w:p w:rsidR="00285E8C" w:rsidRPr="001C4CD6" w:rsidRDefault="00285E8C" w:rsidP="0014680C">
            <w:pPr>
              <w:rPr>
                <w:bCs/>
                <w:color w:val="000000"/>
              </w:rPr>
            </w:pPr>
            <w:r w:rsidRPr="001C4CD6">
              <w:rPr>
                <w:bCs/>
                <w:color w:val="000000"/>
              </w:rPr>
              <w:t xml:space="preserve">Заключение. Полевой выход. </w:t>
            </w:r>
          </w:p>
        </w:tc>
        <w:tc>
          <w:tcPr>
            <w:tcW w:w="761" w:type="pct"/>
          </w:tcPr>
          <w:p w:rsidR="00285E8C" w:rsidRPr="00136DC9" w:rsidRDefault="00285E8C" w:rsidP="0014680C">
            <w:r>
              <w:t>Лес</w:t>
            </w:r>
          </w:p>
        </w:tc>
        <w:tc>
          <w:tcPr>
            <w:tcW w:w="833" w:type="pct"/>
          </w:tcPr>
          <w:p w:rsidR="00285E8C" w:rsidRPr="006774B5" w:rsidRDefault="00285E8C" w:rsidP="0014680C">
            <w:pPr>
              <w:jc w:val="center"/>
              <w:rPr>
                <w:color w:val="000000"/>
              </w:rPr>
            </w:pPr>
            <w:r>
              <w:rPr>
                <w:color w:val="000000"/>
              </w:rPr>
              <w:t>Поход</w:t>
            </w:r>
          </w:p>
        </w:tc>
      </w:tr>
    </w:tbl>
    <w:p w:rsidR="00285E8C" w:rsidRPr="00F144D5" w:rsidRDefault="00285E8C" w:rsidP="00285E8C">
      <w:pPr>
        <w:pStyle w:val="a6"/>
        <w:ind w:left="0" w:firstLine="709"/>
        <w:jc w:val="both"/>
        <w:rPr>
          <w:sz w:val="28"/>
          <w:szCs w:val="28"/>
        </w:rPr>
      </w:pPr>
    </w:p>
    <w:p w:rsidR="00285E8C" w:rsidRDefault="00285E8C" w:rsidP="00B63945">
      <w:pPr>
        <w:pStyle w:val="a6"/>
        <w:tabs>
          <w:tab w:val="left" w:pos="1484"/>
        </w:tabs>
        <w:ind w:left="0" w:firstLine="709"/>
        <w:rPr>
          <w:b/>
          <w:color w:val="FF0000"/>
          <w:sz w:val="28"/>
          <w:szCs w:val="28"/>
        </w:rPr>
      </w:pPr>
    </w:p>
    <w:p w:rsidR="00285E8C" w:rsidRDefault="00285E8C" w:rsidP="00B63945">
      <w:pPr>
        <w:pStyle w:val="a6"/>
        <w:tabs>
          <w:tab w:val="left" w:pos="1484"/>
        </w:tabs>
        <w:ind w:left="0" w:firstLine="709"/>
        <w:rPr>
          <w:b/>
          <w:color w:val="FF0000"/>
          <w:sz w:val="28"/>
          <w:szCs w:val="28"/>
        </w:rPr>
      </w:pPr>
    </w:p>
    <w:p w:rsidR="00BD5DE1" w:rsidRPr="007423D7" w:rsidRDefault="00EC5569" w:rsidP="00B63945">
      <w:pPr>
        <w:pStyle w:val="a6"/>
        <w:tabs>
          <w:tab w:val="left" w:pos="1484"/>
        </w:tabs>
        <w:ind w:left="0" w:firstLine="709"/>
        <w:rPr>
          <w:b/>
          <w:sz w:val="28"/>
          <w:szCs w:val="28"/>
        </w:rPr>
      </w:pPr>
      <w:r w:rsidRPr="007423D7">
        <w:rPr>
          <w:b/>
          <w:sz w:val="28"/>
          <w:szCs w:val="28"/>
        </w:rPr>
        <w:t>Организационно-педагогические условия реализации программы</w:t>
      </w:r>
    </w:p>
    <w:p w:rsidR="006774B5" w:rsidRPr="00F144D5" w:rsidRDefault="006774B5" w:rsidP="00B63945">
      <w:pPr>
        <w:pStyle w:val="a6"/>
        <w:tabs>
          <w:tab w:val="left" w:pos="142"/>
          <w:tab w:val="left" w:pos="1484"/>
        </w:tabs>
        <w:ind w:left="0" w:firstLine="708"/>
        <w:jc w:val="both"/>
        <w:rPr>
          <w:sz w:val="28"/>
          <w:szCs w:val="28"/>
        </w:rPr>
      </w:pPr>
      <w:r w:rsidRPr="00F144D5">
        <w:rPr>
          <w:sz w:val="28"/>
          <w:szCs w:val="28"/>
        </w:rPr>
        <w:t xml:space="preserve">Образовательный процесс осуществляется на основе учебного плана, рабочей программы и регламентируется расписанием занятий. В качестве нормативно-правовых оснований проектирования данной программы выступает Федеральный закон Российской Федерации от 29.12.2012 г. N273-ФЗ </w:t>
      </w:r>
      <w:r w:rsidRPr="00F144D5">
        <w:rPr>
          <w:sz w:val="28"/>
          <w:szCs w:val="28"/>
        </w:rPr>
        <w:lastRenderedPageBreak/>
        <w:t>«Об образовании в Российской Федерации», приказ Министерства просвещения РФ от 09.11.2018 г. N196 «Об утверждении Порядка организации и осуществления образовательной деятельности по дополнительным общеобразовательным программам», Устав школы, правила внутреннего распорядка обучающихся школы. Указанные</w:t>
      </w:r>
      <w:r>
        <w:rPr>
          <w:sz w:val="28"/>
          <w:szCs w:val="28"/>
        </w:rPr>
        <w:t xml:space="preserve"> </w:t>
      </w:r>
      <w:r w:rsidRPr="00F144D5">
        <w:rPr>
          <w:sz w:val="28"/>
          <w:szCs w:val="28"/>
        </w:rPr>
        <w:t>нормативные основания позволяют образовательному учреждению разрабатывать образовательные программы с учетом интересов и возможностей обучающихся.</w:t>
      </w:r>
    </w:p>
    <w:p w:rsidR="00136DC9" w:rsidRPr="00136DC9" w:rsidRDefault="00136DC9" w:rsidP="00B63945">
      <w:pPr>
        <w:pStyle w:val="a6"/>
        <w:tabs>
          <w:tab w:val="left" w:pos="142"/>
          <w:tab w:val="left" w:pos="1484"/>
        </w:tabs>
        <w:ind w:left="0" w:firstLine="708"/>
        <w:jc w:val="both"/>
        <w:rPr>
          <w:b/>
          <w:bCs/>
          <w:sz w:val="28"/>
          <w:szCs w:val="28"/>
        </w:rPr>
      </w:pPr>
      <w:r w:rsidRPr="00136DC9">
        <w:rPr>
          <w:b/>
          <w:bCs/>
          <w:sz w:val="28"/>
          <w:szCs w:val="28"/>
        </w:rPr>
        <w:t>Кадровое обеспечение</w:t>
      </w:r>
    </w:p>
    <w:p w:rsidR="00136DC9" w:rsidRPr="007423D7" w:rsidRDefault="00136DC9" w:rsidP="00B63945">
      <w:pPr>
        <w:pStyle w:val="a6"/>
        <w:tabs>
          <w:tab w:val="left" w:pos="142"/>
          <w:tab w:val="left" w:pos="1484"/>
        </w:tabs>
        <w:ind w:left="0" w:firstLine="708"/>
        <w:jc w:val="both"/>
        <w:rPr>
          <w:sz w:val="28"/>
          <w:szCs w:val="28"/>
        </w:rPr>
      </w:pPr>
      <w:r w:rsidRPr="007423D7">
        <w:rPr>
          <w:sz w:val="28"/>
          <w:szCs w:val="28"/>
        </w:rPr>
        <w:t>Педагог дополнительного образования, реализующий данную программу, должен иметь высшее профессиональное образование или среднее профессиональное образование в области, соответствующей профилю кружка,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«Образование и педагогика» без предъявления требований к стажу работы.</w:t>
      </w:r>
    </w:p>
    <w:p w:rsidR="006774B5" w:rsidRPr="00F144D5" w:rsidRDefault="006774B5" w:rsidP="004467B2">
      <w:pPr>
        <w:pStyle w:val="a6"/>
        <w:tabs>
          <w:tab w:val="left" w:pos="142"/>
        </w:tabs>
        <w:ind w:left="0" w:firstLine="708"/>
        <w:jc w:val="both"/>
        <w:rPr>
          <w:b/>
          <w:sz w:val="28"/>
          <w:szCs w:val="28"/>
        </w:rPr>
      </w:pPr>
      <w:r w:rsidRPr="00F144D5">
        <w:rPr>
          <w:b/>
          <w:sz w:val="28"/>
          <w:szCs w:val="28"/>
        </w:rPr>
        <w:t>Материально-техническ</w:t>
      </w:r>
      <w:r w:rsidR="00AD6517">
        <w:rPr>
          <w:b/>
          <w:sz w:val="28"/>
          <w:szCs w:val="28"/>
        </w:rPr>
        <w:t>ие условия</w:t>
      </w:r>
    </w:p>
    <w:p w:rsidR="006774B5" w:rsidRPr="00F144D5" w:rsidRDefault="006774B5" w:rsidP="004467B2">
      <w:pPr>
        <w:pStyle w:val="a6"/>
        <w:numPr>
          <w:ilvl w:val="0"/>
          <w:numId w:val="26"/>
        </w:numPr>
        <w:tabs>
          <w:tab w:val="left" w:pos="142"/>
        </w:tabs>
        <w:ind w:left="0" w:firstLine="708"/>
        <w:jc w:val="both"/>
        <w:rPr>
          <w:sz w:val="28"/>
          <w:szCs w:val="28"/>
        </w:rPr>
      </w:pPr>
      <w:r w:rsidRPr="00F144D5">
        <w:rPr>
          <w:sz w:val="28"/>
          <w:szCs w:val="28"/>
        </w:rPr>
        <w:t>кабинет, соответствующий санитарным нормам СанПин;</w:t>
      </w:r>
    </w:p>
    <w:p w:rsidR="006774B5" w:rsidRDefault="006774B5" w:rsidP="004467B2">
      <w:pPr>
        <w:pStyle w:val="a6"/>
        <w:numPr>
          <w:ilvl w:val="0"/>
          <w:numId w:val="26"/>
        </w:numPr>
        <w:tabs>
          <w:tab w:val="left" w:pos="142"/>
        </w:tabs>
        <w:ind w:left="0" w:firstLine="708"/>
        <w:jc w:val="both"/>
        <w:rPr>
          <w:sz w:val="28"/>
          <w:szCs w:val="28"/>
        </w:rPr>
      </w:pPr>
      <w:r w:rsidRPr="00F144D5">
        <w:rPr>
          <w:sz w:val="28"/>
          <w:szCs w:val="28"/>
        </w:rPr>
        <w:t>пространственно-предметная среда (стенды, наглядные пособия);</w:t>
      </w:r>
    </w:p>
    <w:p w:rsidR="004467B2" w:rsidRDefault="00AD6517" w:rsidP="00CF62CD">
      <w:pPr>
        <w:pStyle w:val="a6"/>
        <w:tabs>
          <w:tab w:val="left" w:pos="142"/>
        </w:tabs>
        <w:ind w:left="708"/>
        <w:jc w:val="both"/>
        <w:rPr>
          <w:b/>
          <w:sz w:val="28"/>
          <w:szCs w:val="28"/>
        </w:rPr>
      </w:pPr>
      <w:r w:rsidRPr="00F144D5">
        <w:rPr>
          <w:b/>
          <w:sz w:val="28"/>
          <w:szCs w:val="28"/>
        </w:rPr>
        <w:t>Материально-техническ</w:t>
      </w:r>
      <w:r>
        <w:rPr>
          <w:b/>
          <w:sz w:val="28"/>
          <w:szCs w:val="28"/>
        </w:rPr>
        <w:t>ое обеспечение</w:t>
      </w:r>
    </w:p>
    <w:p w:rsidR="006774B5" w:rsidRPr="00F144D5" w:rsidRDefault="006774B5" w:rsidP="00CF62CD">
      <w:pPr>
        <w:pStyle w:val="a6"/>
        <w:tabs>
          <w:tab w:val="left" w:pos="142"/>
        </w:tabs>
        <w:ind w:left="0" w:firstLine="709"/>
        <w:jc w:val="both"/>
        <w:rPr>
          <w:sz w:val="28"/>
          <w:szCs w:val="28"/>
        </w:rPr>
      </w:pPr>
      <w:r w:rsidRPr="00F144D5">
        <w:rPr>
          <w:sz w:val="28"/>
          <w:szCs w:val="28"/>
        </w:rPr>
        <w:t>проектор, конструкторы, ноутбуки, программное обеспечение, поля и др. видеоуроки, архив видео и фотоматериалов, методические разработки занятий, УМК к программе.</w:t>
      </w:r>
    </w:p>
    <w:p w:rsidR="003F118B" w:rsidRPr="00F144D5" w:rsidRDefault="003F118B" w:rsidP="004467B2">
      <w:pPr>
        <w:pStyle w:val="ac"/>
        <w:tabs>
          <w:tab w:val="left" w:pos="142"/>
        </w:tabs>
        <w:ind w:firstLine="708"/>
        <w:rPr>
          <w:rFonts w:ascii="Times New Roman" w:hAnsi="Times New Roman"/>
          <w:sz w:val="28"/>
          <w:szCs w:val="28"/>
        </w:rPr>
      </w:pPr>
      <w:r w:rsidRPr="00F144D5">
        <w:rPr>
          <w:rFonts w:ascii="Times New Roman" w:hAnsi="Times New Roman"/>
          <w:sz w:val="28"/>
          <w:szCs w:val="28"/>
        </w:rPr>
        <w:t xml:space="preserve">Техническое оборудование </w:t>
      </w:r>
    </w:p>
    <w:p w:rsidR="003F118B" w:rsidRPr="00F144D5" w:rsidRDefault="003F118B" w:rsidP="004467B2">
      <w:pPr>
        <w:pStyle w:val="ac"/>
        <w:numPr>
          <w:ilvl w:val="0"/>
          <w:numId w:val="1"/>
        </w:numPr>
        <w:tabs>
          <w:tab w:val="left" w:pos="142"/>
        </w:tabs>
        <w:ind w:left="0" w:firstLine="708"/>
        <w:rPr>
          <w:rFonts w:ascii="Times New Roman" w:hAnsi="Times New Roman"/>
          <w:sz w:val="28"/>
          <w:szCs w:val="28"/>
        </w:rPr>
      </w:pPr>
      <w:r w:rsidRPr="00F144D5">
        <w:rPr>
          <w:rFonts w:ascii="Times New Roman" w:hAnsi="Times New Roman"/>
          <w:sz w:val="28"/>
          <w:szCs w:val="28"/>
        </w:rPr>
        <w:t xml:space="preserve">мебель и рабочие места (монтажные столы); </w:t>
      </w:r>
    </w:p>
    <w:p w:rsidR="003F118B" w:rsidRPr="00F144D5" w:rsidRDefault="003F118B" w:rsidP="004467B2">
      <w:pPr>
        <w:pStyle w:val="ac"/>
        <w:numPr>
          <w:ilvl w:val="0"/>
          <w:numId w:val="1"/>
        </w:numPr>
        <w:tabs>
          <w:tab w:val="left" w:pos="142"/>
        </w:tabs>
        <w:ind w:left="0" w:firstLine="708"/>
        <w:rPr>
          <w:rFonts w:ascii="Times New Roman" w:hAnsi="Times New Roman"/>
          <w:sz w:val="28"/>
          <w:szCs w:val="28"/>
        </w:rPr>
      </w:pPr>
      <w:r w:rsidRPr="00F144D5">
        <w:rPr>
          <w:rFonts w:ascii="Times New Roman" w:hAnsi="Times New Roman"/>
          <w:sz w:val="28"/>
          <w:szCs w:val="28"/>
        </w:rPr>
        <w:t>сантехническое оборудование;</w:t>
      </w:r>
    </w:p>
    <w:p w:rsidR="003F118B" w:rsidRPr="00F144D5" w:rsidRDefault="003F118B" w:rsidP="004467B2">
      <w:pPr>
        <w:pStyle w:val="ac"/>
        <w:numPr>
          <w:ilvl w:val="0"/>
          <w:numId w:val="1"/>
        </w:numPr>
        <w:tabs>
          <w:tab w:val="left" w:pos="142"/>
        </w:tabs>
        <w:ind w:left="0" w:firstLine="708"/>
        <w:rPr>
          <w:rFonts w:ascii="Times New Roman" w:hAnsi="Times New Roman"/>
          <w:sz w:val="28"/>
          <w:szCs w:val="28"/>
        </w:rPr>
      </w:pPr>
      <w:r w:rsidRPr="00F144D5">
        <w:rPr>
          <w:rFonts w:ascii="Times New Roman" w:hAnsi="Times New Roman"/>
          <w:sz w:val="28"/>
          <w:szCs w:val="28"/>
        </w:rPr>
        <w:t>классная доска;</w:t>
      </w:r>
    </w:p>
    <w:p w:rsidR="003F118B" w:rsidRPr="00F144D5" w:rsidRDefault="003F118B" w:rsidP="004467B2">
      <w:pPr>
        <w:pStyle w:val="ac"/>
        <w:numPr>
          <w:ilvl w:val="0"/>
          <w:numId w:val="1"/>
        </w:numPr>
        <w:tabs>
          <w:tab w:val="left" w:pos="142"/>
        </w:tabs>
        <w:ind w:left="0" w:firstLine="708"/>
        <w:rPr>
          <w:rFonts w:ascii="Times New Roman" w:hAnsi="Times New Roman"/>
          <w:sz w:val="28"/>
          <w:szCs w:val="28"/>
        </w:rPr>
      </w:pPr>
      <w:r w:rsidRPr="00F144D5">
        <w:rPr>
          <w:rFonts w:ascii="Times New Roman" w:hAnsi="Times New Roman"/>
          <w:sz w:val="28"/>
          <w:szCs w:val="28"/>
        </w:rPr>
        <w:t>учебные экспонаты и пособия;</w:t>
      </w:r>
    </w:p>
    <w:p w:rsidR="003F118B" w:rsidRPr="00F144D5" w:rsidRDefault="003F118B" w:rsidP="004467B2">
      <w:pPr>
        <w:pStyle w:val="ac"/>
        <w:numPr>
          <w:ilvl w:val="0"/>
          <w:numId w:val="1"/>
        </w:numPr>
        <w:tabs>
          <w:tab w:val="left" w:pos="142"/>
        </w:tabs>
        <w:ind w:left="0" w:firstLine="708"/>
        <w:rPr>
          <w:rFonts w:ascii="Times New Roman" w:hAnsi="Times New Roman"/>
          <w:sz w:val="28"/>
          <w:szCs w:val="28"/>
        </w:rPr>
      </w:pPr>
      <w:r w:rsidRPr="00F144D5">
        <w:rPr>
          <w:rFonts w:ascii="Times New Roman" w:hAnsi="Times New Roman"/>
          <w:sz w:val="28"/>
          <w:szCs w:val="28"/>
        </w:rPr>
        <w:t>журналы учета работы;</w:t>
      </w:r>
    </w:p>
    <w:p w:rsidR="003F118B" w:rsidRPr="00F144D5" w:rsidRDefault="003F118B" w:rsidP="004467B2">
      <w:pPr>
        <w:pStyle w:val="ac"/>
        <w:numPr>
          <w:ilvl w:val="0"/>
          <w:numId w:val="1"/>
        </w:numPr>
        <w:tabs>
          <w:tab w:val="left" w:pos="142"/>
        </w:tabs>
        <w:ind w:left="0" w:firstLine="708"/>
        <w:rPr>
          <w:rFonts w:ascii="Times New Roman" w:hAnsi="Times New Roman"/>
          <w:sz w:val="28"/>
          <w:szCs w:val="28"/>
        </w:rPr>
      </w:pPr>
      <w:r w:rsidRPr="00F144D5">
        <w:rPr>
          <w:rFonts w:ascii="Times New Roman" w:hAnsi="Times New Roman"/>
          <w:sz w:val="28"/>
          <w:szCs w:val="28"/>
        </w:rPr>
        <w:t>слесарно-монтажный инструмент;</w:t>
      </w:r>
    </w:p>
    <w:p w:rsidR="003F118B" w:rsidRPr="00F144D5" w:rsidRDefault="003F118B" w:rsidP="004467B2">
      <w:pPr>
        <w:pStyle w:val="ac"/>
        <w:numPr>
          <w:ilvl w:val="0"/>
          <w:numId w:val="1"/>
        </w:numPr>
        <w:tabs>
          <w:tab w:val="left" w:pos="142"/>
        </w:tabs>
        <w:ind w:left="0" w:firstLine="708"/>
        <w:rPr>
          <w:rFonts w:ascii="Times New Roman" w:hAnsi="Times New Roman"/>
          <w:sz w:val="28"/>
          <w:szCs w:val="28"/>
        </w:rPr>
      </w:pPr>
      <w:r w:rsidRPr="00F144D5">
        <w:rPr>
          <w:rFonts w:ascii="Times New Roman" w:hAnsi="Times New Roman"/>
          <w:sz w:val="28"/>
          <w:szCs w:val="28"/>
        </w:rPr>
        <w:t>защитные очки;</w:t>
      </w:r>
    </w:p>
    <w:p w:rsidR="003F118B" w:rsidRPr="00F144D5" w:rsidRDefault="003F118B" w:rsidP="004467B2">
      <w:pPr>
        <w:pStyle w:val="ac"/>
        <w:numPr>
          <w:ilvl w:val="0"/>
          <w:numId w:val="1"/>
        </w:numPr>
        <w:tabs>
          <w:tab w:val="left" w:pos="142"/>
        </w:tabs>
        <w:ind w:left="0" w:firstLine="708"/>
        <w:rPr>
          <w:rFonts w:ascii="Times New Roman" w:hAnsi="Times New Roman"/>
          <w:sz w:val="28"/>
          <w:szCs w:val="28"/>
        </w:rPr>
      </w:pPr>
      <w:r w:rsidRPr="00F144D5">
        <w:rPr>
          <w:rFonts w:ascii="Times New Roman" w:hAnsi="Times New Roman"/>
          <w:sz w:val="28"/>
          <w:szCs w:val="28"/>
        </w:rPr>
        <w:t>средства уборки помещения, рабочих мест;</w:t>
      </w:r>
    </w:p>
    <w:p w:rsidR="003C607C" w:rsidRPr="007423D7" w:rsidRDefault="002F15AF" w:rsidP="002F15AF">
      <w:pPr>
        <w:pStyle w:val="a6"/>
        <w:tabs>
          <w:tab w:val="left" w:pos="142"/>
        </w:tabs>
        <w:ind w:left="0" w:firstLine="708"/>
        <w:rPr>
          <w:b/>
          <w:sz w:val="28"/>
          <w:szCs w:val="28"/>
        </w:rPr>
      </w:pPr>
      <w:r w:rsidRPr="007423D7">
        <w:rPr>
          <w:b/>
          <w:sz w:val="28"/>
          <w:szCs w:val="28"/>
        </w:rPr>
        <w:t>Методическое обеспечение</w:t>
      </w:r>
    </w:p>
    <w:p w:rsidR="002F15AF" w:rsidRPr="00F144D5" w:rsidRDefault="002F15AF" w:rsidP="002F15AF">
      <w:pPr>
        <w:pStyle w:val="a6"/>
        <w:tabs>
          <w:tab w:val="left" w:pos="142"/>
        </w:tabs>
        <w:ind w:left="0" w:firstLine="708"/>
        <w:jc w:val="both"/>
        <w:rPr>
          <w:sz w:val="28"/>
          <w:szCs w:val="28"/>
        </w:rPr>
      </w:pPr>
      <w:r w:rsidRPr="007423D7">
        <w:rPr>
          <w:sz w:val="28"/>
          <w:szCs w:val="28"/>
        </w:rPr>
        <w:t>Научно-методическое обеспечение</w:t>
      </w:r>
      <w:r w:rsidRPr="00F144D5">
        <w:rPr>
          <w:sz w:val="28"/>
          <w:szCs w:val="28"/>
        </w:rPr>
        <w:t xml:space="preserve"> реализации программы направлено на обеспечение широкого, постоянного и устойчивого доступа для всех участников образовательного процесса к любой информации, связанной с реализацией общеразвивающей программы, планируемыми результатами,</w:t>
      </w:r>
      <w:r>
        <w:rPr>
          <w:sz w:val="28"/>
          <w:szCs w:val="28"/>
        </w:rPr>
        <w:t xml:space="preserve"> </w:t>
      </w:r>
      <w:r w:rsidRPr="00F144D5">
        <w:rPr>
          <w:sz w:val="28"/>
          <w:szCs w:val="28"/>
        </w:rPr>
        <w:t>организацией образовательного процесса и условиями его осуществления.</w:t>
      </w:r>
    </w:p>
    <w:p w:rsidR="002F15AF" w:rsidRPr="00F144D5" w:rsidRDefault="002F15AF" w:rsidP="002F15AF">
      <w:pPr>
        <w:pStyle w:val="a6"/>
        <w:tabs>
          <w:tab w:val="left" w:pos="142"/>
        </w:tabs>
        <w:ind w:left="0" w:firstLine="708"/>
        <w:jc w:val="both"/>
        <w:rPr>
          <w:sz w:val="28"/>
          <w:szCs w:val="28"/>
        </w:rPr>
      </w:pPr>
      <w:r w:rsidRPr="00F144D5">
        <w:rPr>
          <w:sz w:val="28"/>
          <w:szCs w:val="28"/>
        </w:rPr>
        <w:t>Социально-психологические условия реализации образовательной программы обеспечивают:</w:t>
      </w:r>
    </w:p>
    <w:p w:rsidR="002F15AF" w:rsidRPr="00F144D5" w:rsidRDefault="002F15AF" w:rsidP="002F15AF">
      <w:pPr>
        <w:pStyle w:val="a6"/>
        <w:tabs>
          <w:tab w:val="left" w:pos="142"/>
        </w:tabs>
        <w:ind w:left="0" w:firstLine="708"/>
        <w:jc w:val="both"/>
        <w:rPr>
          <w:sz w:val="28"/>
          <w:szCs w:val="28"/>
        </w:rPr>
      </w:pPr>
      <w:r w:rsidRPr="00F144D5">
        <w:rPr>
          <w:sz w:val="28"/>
          <w:szCs w:val="28"/>
        </w:rPr>
        <w:t>- учет специфики возрастного психофизического развития обучающихся;</w:t>
      </w:r>
    </w:p>
    <w:p w:rsidR="002F15AF" w:rsidRPr="00F144D5" w:rsidRDefault="002F15AF" w:rsidP="002F15AF">
      <w:pPr>
        <w:pStyle w:val="a6"/>
        <w:tabs>
          <w:tab w:val="left" w:pos="142"/>
        </w:tabs>
        <w:ind w:left="0" w:firstLine="708"/>
        <w:jc w:val="both"/>
        <w:rPr>
          <w:sz w:val="28"/>
          <w:szCs w:val="28"/>
        </w:rPr>
      </w:pPr>
      <w:r w:rsidRPr="00F144D5">
        <w:rPr>
          <w:sz w:val="28"/>
          <w:szCs w:val="28"/>
        </w:rPr>
        <w:t>- вариативность направлений сопровождения участников образовательного процесса (сохранение и укрепление психологического здоровья обучающихся);</w:t>
      </w:r>
    </w:p>
    <w:p w:rsidR="002F15AF" w:rsidRPr="00F144D5" w:rsidRDefault="002F15AF" w:rsidP="002F15AF">
      <w:pPr>
        <w:pStyle w:val="a6"/>
        <w:tabs>
          <w:tab w:val="left" w:pos="142"/>
        </w:tabs>
        <w:ind w:left="0" w:firstLine="708"/>
        <w:jc w:val="both"/>
        <w:rPr>
          <w:sz w:val="28"/>
          <w:szCs w:val="28"/>
        </w:rPr>
      </w:pPr>
      <w:r w:rsidRPr="00F144D5">
        <w:rPr>
          <w:sz w:val="28"/>
          <w:szCs w:val="28"/>
        </w:rPr>
        <w:lastRenderedPageBreak/>
        <w:t>- формирование ценности здоровья и безопасного образа жизни; дифференциация и индивидуализация обучения; мониторинг возможностей и способностей обучающихся, выявление и поддержка одаренных детей, детей с ограниченными возможностями здоровья;</w:t>
      </w:r>
    </w:p>
    <w:p w:rsidR="002F15AF" w:rsidRDefault="002F15AF" w:rsidP="002F15AF">
      <w:pPr>
        <w:pStyle w:val="a6"/>
        <w:tabs>
          <w:tab w:val="left" w:pos="142"/>
        </w:tabs>
        <w:ind w:left="0" w:firstLine="708"/>
        <w:jc w:val="both"/>
        <w:rPr>
          <w:sz w:val="28"/>
          <w:szCs w:val="28"/>
        </w:rPr>
      </w:pPr>
      <w:r w:rsidRPr="00F144D5">
        <w:rPr>
          <w:sz w:val="28"/>
          <w:szCs w:val="28"/>
        </w:rPr>
        <w:t>- формирование коммуникативных навыков в разновозрастной среде и среде сверстников.</w:t>
      </w:r>
    </w:p>
    <w:p w:rsidR="002F15AF" w:rsidRPr="00F144D5" w:rsidRDefault="002F15AF" w:rsidP="004467B2">
      <w:pPr>
        <w:pStyle w:val="a6"/>
        <w:tabs>
          <w:tab w:val="left" w:pos="142"/>
        </w:tabs>
        <w:ind w:left="0" w:firstLine="708"/>
        <w:jc w:val="center"/>
        <w:rPr>
          <w:b/>
          <w:sz w:val="28"/>
          <w:szCs w:val="28"/>
        </w:rPr>
      </w:pPr>
    </w:p>
    <w:p w:rsidR="003C607C" w:rsidRDefault="003C607C" w:rsidP="00FC399A">
      <w:pPr>
        <w:pStyle w:val="a6"/>
        <w:tabs>
          <w:tab w:val="left" w:pos="142"/>
          <w:tab w:val="left" w:pos="4571"/>
        </w:tabs>
        <w:ind w:left="0" w:firstLine="709"/>
        <w:rPr>
          <w:b/>
          <w:sz w:val="28"/>
          <w:szCs w:val="28"/>
        </w:rPr>
      </w:pPr>
      <w:r w:rsidRPr="00F144D5">
        <w:rPr>
          <w:b/>
          <w:sz w:val="28"/>
          <w:szCs w:val="28"/>
        </w:rPr>
        <w:t>Список литературы</w:t>
      </w:r>
      <w:r w:rsidR="002F15AF">
        <w:rPr>
          <w:b/>
          <w:sz w:val="28"/>
          <w:szCs w:val="28"/>
        </w:rPr>
        <w:t xml:space="preserve"> </w:t>
      </w:r>
    </w:p>
    <w:p w:rsidR="00FC399A" w:rsidRPr="00F144D5" w:rsidRDefault="00FC399A" w:rsidP="00FC399A">
      <w:pPr>
        <w:pStyle w:val="a6"/>
        <w:tabs>
          <w:tab w:val="left" w:pos="142"/>
          <w:tab w:val="left" w:pos="4571"/>
        </w:tabs>
        <w:ind w:left="0" w:firstLine="709"/>
        <w:rPr>
          <w:b/>
          <w:sz w:val="28"/>
          <w:szCs w:val="28"/>
        </w:rPr>
      </w:pPr>
    </w:p>
    <w:p w:rsidR="00FC399A" w:rsidRPr="00C0490C" w:rsidRDefault="00FC399A" w:rsidP="00FC399A">
      <w:pPr>
        <w:ind w:firstLine="709"/>
        <w:jc w:val="both"/>
        <w:rPr>
          <w:bCs/>
          <w:color w:val="000000"/>
          <w:sz w:val="28"/>
          <w:szCs w:val="28"/>
        </w:rPr>
      </w:pPr>
      <w:r w:rsidRPr="00C0490C">
        <w:rPr>
          <w:bCs/>
          <w:color w:val="000000"/>
          <w:sz w:val="28"/>
          <w:szCs w:val="28"/>
        </w:rPr>
        <w:t xml:space="preserve">1. Домашний доктор. Лечебные домашние средства. Под редакцией Деборы Ткач. Москва, 2002г. 2. Бэрри Дэвис «Основы выживания в экстремальной ситуации». М, 2003. 3. И.Д. Зверев. Книга для чтения по анатомии, физиологии и гигиене человека. Пособие для учащихся. Москва, "Просвещение", 2010г. 4. Г.И. Косицкий, Д.Н. Дьяконова. Резервы нашего организма.Москва,"Просвещение", 2011г. </w:t>
      </w:r>
    </w:p>
    <w:p w:rsidR="00FC399A" w:rsidRPr="00C0490C" w:rsidRDefault="00FC399A" w:rsidP="00FC399A">
      <w:pPr>
        <w:ind w:firstLine="709"/>
        <w:jc w:val="both"/>
        <w:rPr>
          <w:bCs/>
          <w:color w:val="000000"/>
          <w:sz w:val="28"/>
          <w:szCs w:val="28"/>
        </w:rPr>
      </w:pPr>
      <w:r>
        <w:rPr>
          <w:bCs/>
          <w:color w:val="000000"/>
          <w:sz w:val="28"/>
          <w:szCs w:val="28"/>
        </w:rPr>
        <w:t>2</w:t>
      </w:r>
      <w:r w:rsidRPr="00C0490C">
        <w:rPr>
          <w:bCs/>
          <w:color w:val="000000"/>
          <w:sz w:val="28"/>
          <w:szCs w:val="28"/>
        </w:rPr>
        <w:t xml:space="preserve">. Межотраслевая инструкция по оказанию первой помощи при несчастных случаях на производстве. Разработчики В.Г. Бубнов, Н.В. Бубнова. М, «Издательство НЦ ЭНАС», 2003г. 15. И.В. Милюкова, Т.А. Евдокимова Лечебная физкультура. Новейший справочник. Санкт-Петербург. Москва, 2003. 16. И.П. Подласый «Педагогика». М, 2003.  </w:t>
      </w:r>
    </w:p>
    <w:p w:rsidR="00FC399A" w:rsidRPr="00C0490C" w:rsidRDefault="00FC399A" w:rsidP="00FC399A">
      <w:pPr>
        <w:ind w:firstLine="709"/>
        <w:jc w:val="both"/>
        <w:rPr>
          <w:bCs/>
          <w:color w:val="000000"/>
          <w:sz w:val="28"/>
          <w:szCs w:val="28"/>
        </w:rPr>
      </w:pPr>
      <w:r>
        <w:rPr>
          <w:bCs/>
          <w:color w:val="000000"/>
          <w:sz w:val="28"/>
          <w:szCs w:val="28"/>
        </w:rPr>
        <w:t>3</w:t>
      </w:r>
      <w:r w:rsidRPr="00C0490C">
        <w:rPr>
          <w:bCs/>
          <w:color w:val="000000"/>
          <w:sz w:val="28"/>
          <w:szCs w:val="28"/>
        </w:rPr>
        <w:t xml:space="preserve">. Руководство по медицинской службе гражданской обороны. Редакция А.И.     Бурназяна. Москва, "Медицина", 1983г. </w:t>
      </w:r>
    </w:p>
    <w:p w:rsidR="00EF3559" w:rsidRPr="00FC399A" w:rsidRDefault="00FC399A" w:rsidP="00FC399A">
      <w:pPr>
        <w:ind w:firstLine="709"/>
        <w:jc w:val="both"/>
        <w:rPr>
          <w:bCs/>
          <w:color w:val="000000"/>
          <w:sz w:val="28"/>
          <w:szCs w:val="28"/>
        </w:rPr>
      </w:pPr>
      <w:r>
        <w:rPr>
          <w:bCs/>
          <w:color w:val="000000"/>
          <w:sz w:val="28"/>
          <w:szCs w:val="28"/>
        </w:rPr>
        <w:t>4</w:t>
      </w:r>
      <w:r w:rsidRPr="00C0490C">
        <w:rPr>
          <w:bCs/>
          <w:color w:val="000000"/>
          <w:sz w:val="28"/>
          <w:szCs w:val="28"/>
        </w:rPr>
        <w:t>. Справочник медицинской сестры по уходу. Редакция Н.Р. Палеева. Москва,</w:t>
      </w:r>
      <w:r w:rsidRPr="00282A97">
        <w:t xml:space="preserve"> </w:t>
      </w:r>
      <w:r>
        <w:t xml:space="preserve"> </w:t>
      </w:r>
      <w:r w:rsidRPr="00282A97">
        <w:rPr>
          <w:bCs/>
          <w:color w:val="000000"/>
          <w:sz w:val="28"/>
          <w:szCs w:val="28"/>
        </w:rPr>
        <w:t>"Медицина", 2009г.</w:t>
      </w:r>
    </w:p>
    <w:sectPr w:rsidR="00EF3559" w:rsidRPr="00FC399A" w:rsidSect="00F144D5">
      <w:footerReference w:type="default" r:id="rId8"/>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468B" w:rsidRDefault="00CC468B" w:rsidP="00EF3559">
      <w:r>
        <w:separator/>
      </w:r>
    </w:p>
  </w:endnote>
  <w:endnote w:type="continuationSeparator" w:id="0">
    <w:p w:rsidR="00CC468B" w:rsidRDefault="00CC468B" w:rsidP="00EF3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lett">
    <w:panose1 w:val="00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D15" w:rsidRDefault="000D1BE8">
    <w:pPr>
      <w:pStyle w:val="af0"/>
      <w:jc w:val="right"/>
    </w:pPr>
    <w:r>
      <w:fldChar w:fldCharType="begin"/>
    </w:r>
    <w:r>
      <w:instrText>PAGE   \* MERGEFORMAT</w:instrText>
    </w:r>
    <w:r>
      <w:fldChar w:fldCharType="separate"/>
    </w:r>
    <w:r w:rsidR="00030361">
      <w:rPr>
        <w:noProof/>
      </w:rPr>
      <w:t>2</w:t>
    </w:r>
    <w:r>
      <w:rPr>
        <w:noProof/>
      </w:rPr>
      <w:fldChar w:fldCharType="end"/>
    </w:r>
  </w:p>
  <w:p w:rsidR="00F57D15" w:rsidRDefault="00F57D15">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468B" w:rsidRDefault="00CC468B" w:rsidP="00EF3559">
      <w:r>
        <w:separator/>
      </w:r>
    </w:p>
  </w:footnote>
  <w:footnote w:type="continuationSeparator" w:id="0">
    <w:p w:rsidR="00CC468B" w:rsidRDefault="00CC468B" w:rsidP="00EF35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8pt;height:10.8pt" o:bullet="t">
        <v:imagedata r:id="rId1" o:title="mso1CFB"/>
      </v:shape>
    </w:pict>
  </w:numPicBullet>
  <w:abstractNum w:abstractNumId="0" w15:restartNumberingAfterBreak="0">
    <w:nsid w:val="051B1063"/>
    <w:multiLevelType w:val="hybridMultilevel"/>
    <w:tmpl w:val="C1EABC6A"/>
    <w:lvl w:ilvl="0" w:tplc="D17874CA">
      <w:start w:val="1"/>
      <w:numFmt w:val="bullet"/>
      <w:lvlText w:val="h"/>
      <w:lvlJc w:val="left"/>
      <w:pPr>
        <w:ind w:left="720" w:hanging="360"/>
      </w:pPr>
      <w:rPr>
        <w:rFonts w:ascii="Marlett" w:hAnsi="Marlett"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Marlett" w:hAnsi="Marlett"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Marlett" w:hAnsi="Marlett"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Marlett" w:hAnsi="Marlett" w:hint="default"/>
      </w:rPr>
    </w:lvl>
  </w:abstractNum>
  <w:abstractNum w:abstractNumId="1" w15:restartNumberingAfterBreak="0">
    <w:nsid w:val="0724328A"/>
    <w:multiLevelType w:val="hybridMultilevel"/>
    <w:tmpl w:val="3CDC3B42"/>
    <w:lvl w:ilvl="0" w:tplc="D17874CA">
      <w:start w:val="1"/>
      <w:numFmt w:val="bullet"/>
      <w:lvlText w:val="h"/>
      <w:lvlJc w:val="left"/>
      <w:pPr>
        <w:ind w:left="1146" w:hanging="360"/>
      </w:pPr>
      <w:rPr>
        <w:rFonts w:ascii="Marlett" w:hAnsi="Marlett"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Marlett" w:hAnsi="Marlett"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Marlett" w:hAnsi="Marlett"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Marlett" w:hAnsi="Marlett" w:hint="default"/>
      </w:rPr>
    </w:lvl>
  </w:abstractNum>
  <w:abstractNum w:abstractNumId="2" w15:restartNumberingAfterBreak="0">
    <w:nsid w:val="0C79223E"/>
    <w:multiLevelType w:val="hybridMultilevel"/>
    <w:tmpl w:val="D4D8F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8F0ACF"/>
    <w:multiLevelType w:val="multilevel"/>
    <w:tmpl w:val="996C3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AB12A9"/>
    <w:multiLevelType w:val="hybridMultilevel"/>
    <w:tmpl w:val="046CE7F0"/>
    <w:lvl w:ilvl="0" w:tplc="D17874CA">
      <w:start w:val="1"/>
      <w:numFmt w:val="bullet"/>
      <w:lvlText w:val="h"/>
      <w:lvlJc w:val="left"/>
      <w:pPr>
        <w:ind w:left="1146" w:hanging="360"/>
      </w:pPr>
      <w:rPr>
        <w:rFonts w:ascii="Marlett" w:hAnsi="Marlett"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Marlett" w:hAnsi="Marlett"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Marlett" w:hAnsi="Marlett"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Marlett" w:hAnsi="Marlett" w:hint="default"/>
      </w:rPr>
    </w:lvl>
  </w:abstractNum>
  <w:abstractNum w:abstractNumId="5" w15:restartNumberingAfterBreak="0">
    <w:nsid w:val="15D5404A"/>
    <w:multiLevelType w:val="multilevel"/>
    <w:tmpl w:val="557E4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B300C4"/>
    <w:multiLevelType w:val="multilevel"/>
    <w:tmpl w:val="35F0A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117406"/>
    <w:multiLevelType w:val="multilevel"/>
    <w:tmpl w:val="C748B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5A60E9"/>
    <w:multiLevelType w:val="multilevel"/>
    <w:tmpl w:val="4906F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BB71BC"/>
    <w:multiLevelType w:val="hybridMultilevel"/>
    <w:tmpl w:val="30989FD8"/>
    <w:lvl w:ilvl="0" w:tplc="D17874CA">
      <w:start w:val="1"/>
      <w:numFmt w:val="bullet"/>
      <w:lvlText w:val="h"/>
      <w:lvlJc w:val="left"/>
      <w:pPr>
        <w:ind w:left="1146" w:hanging="360"/>
      </w:pPr>
      <w:rPr>
        <w:rFonts w:ascii="Marlett" w:hAnsi="Marlett"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Marlett" w:hAnsi="Marlett"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Marlett" w:hAnsi="Marlett"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Marlett" w:hAnsi="Marlett" w:hint="default"/>
      </w:rPr>
    </w:lvl>
  </w:abstractNum>
  <w:abstractNum w:abstractNumId="10" w15:restartNumberingAfterBreak="0">
    <w:nsid w:val="35CE5FA4"/>
    <w:multiLevelType w:val="multilevel"/>
    <w:tmpl w:val="D02A7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2003E5D"/>
    <w:multiLevelType w:val="multilevel"/>
    <w:tmpl w:val="54743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990F8B"/>
    <w:multiLevelType w:val="multilevel"/>
    <w:tmpl w:val="ED44F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E04E57"/>
    <w:multiLevelType w:val="multilevel"/>
    <w:tmpl w:val="6FD4B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B60C63"/>
    <w:multiLevelType w:val="hybridMultilevel"/>
    <w:tmpl w:val="E48C67FA"/>
    <w:lvl w:ilvl="0" w:tplc="D17874CA">
      <w:start w:val="1"/>
      <w:numFmt w:val="bullet"/>
      <w:lvlText w:val="h"/>
      <w:lvlJc w:val="left"/>
      <w:pPr>
        <w:ind w:left="1146" w:hanging="360"/>
      </w:pPr>
      <w:rPr>
        <w:rFonts w:ascii="Marlett" w:hAnsi="Marlett"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Marlett" w:hAnsi="Marlett"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Marlett" w:hAnsi="Marlett"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Marlett" w:hAnsi="Marlett" w:hint="default"/>
      </w:rPr>
    </w:lvl>
  </w:abstractNum>
  <w:abstractNum w:abstractNumId="15" w15:restartNumberingAfterBreak="0">
    <w:nsid w:val="51FB5107"/>
    <w:multiLevelType w:val="hybridMultilevel"/>
    <w:tmpl w:val="6708144E"/>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6" w15:restartNumberingAfterBreak="0">
    <w:nsid w:val="57010742"/>
    <w:multiLevelType w:val="multilevel"/>
    <w:tmpl w:val="47B41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5B443B"/>
    <w:multiLevelType w:val="multilevel"/>
    <w:tmpl w:val="83C83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2B459F5"/>
    <w:multiLevelType w:val="multilevel"/>
    <w:tmpl w:val="88A48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D50B35"/>
    <w:multiLevelType w:val="multilevel"/>
    <w:tmpl w:val="3012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5BB0E26"/>
    <w:multiLevelType w:val="hybridMultilevel"/>
    <w:tmpl w:val="ECF03B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D562A6"/>
    <w:multiLevelType w:val="multilevel"/>
    <w:tmpl w:val="6610E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A04596F"/>
    <w:multiLevelType w:val="hybridMultilevel"/>
    <w:tmpl w:val="A094CED2"/>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3" w15:restartNumberingAfterBreak="0">
    <w:nsid w:val="6A395107"/>
    <w:multiLevelType w:val="multilevel"/>
    <w:tmpl w:val="A200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B35246D"/>
    <w:multiLevelType w:val="multilevel"/>
    <w:tmpl w:val="364A2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BF618CC"/>
    <w:multiLevelType w:val="hybridMultilevel"/>
    <w:tmpl w:val="0BA89E4E"/>
    <w:lvl w:ilvl="0" w:tplc="D17874CA">
      <w:start w:val="1"/>
      <w:numFmt w:val="bullet"/>
      <w:lvlText w:val="h"/>
      <w:lvlJc w:val="left"/>
      <w:pPr>
        <w:ind w:left="1146" w:hanging="360"/>
      </w:pPr>
      <w:rPr>
        <w:rFonts w:ascii="Marlett" w:hAnsi="Marlett"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Marlett" w:hAnsi="Marlett"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Marlett" w:hAnsi="Marlett"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Marlett" w:hAnsi="Marlett" w:hint="default"/>
      </w:rPr>
    </w:lvl>
  </w:abstractNum>
  <w:abstractNum w:abstractNumId="26" w15:restartNumberingAfterBreak="0">
    <w:nsid w:val="70C21D64"/>
    <w:multiLevelType w:val="multilevel"/>
    <w:tmpl w:val="5658F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23055A"/>
    <w:multiLevelType w:val="hybridMultilevel"/>
    <w:tmpl w:val="1862B54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8" w15:restartNumberingAfterBreak="0">
    <w:nsid w:val="77DB64AE"/>
    <w:multiLevelType w:val="multilevel"/>
    <w:tmpl w:val="87704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AB07320"/>
    <w:multiLevelType w:val="multilevel"/>
    <w:tmpl w:val="C5087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25"/>
  </w:num>
  <w:num w:numId="4">
    <w:abstractNumId w:val="1"/>
  </w:num>
  <w:num w:numId="5">
    <w:abstractNumId w:val="14"/>
  </w:num>
  <w:num w:numId="6">
    <w:abstractNumId w:val="4"/>
  </w:num>
  <w:num w:numId="7">
    <w:abstractNumId w:val="28"/>
  </w:num>
  <w:num w:numId="8">
    <w:abstractNumId w:val="26"/>
  </w:num>
  <w:num w:numId="9">
    <w:abstractNumId w:val="3"/>
  </w:num>
  <w:num w:numId="10">
    <w:abstractNumId w:val="23"/>
  </w:num>
  <w:num w:numId="11">
    <w:abstractNumId w:val="24"/>
  </w:num>
  <w:num w:numId="12">
    <w:abstractNumId w:val="29"/>
  </w:num>
  <w:num w:numId="13">
    <w:abstractNumId w:val="7"/>
  </w:num>
  <w:num w:numId="14">
    <w:abstractNumId w:val="5"/>
  </w:num>
  <w:num w:numId="15">
    <w:abstractNumId w:val="16"/>
  </w:num>
  <w:num w:numId="16">
    <w:abstractNumId w:val="12"/>
  </w:num>
  <w:num w:numId="17">
    <w:abstractNumId w:val="10"/>
  </w:num>
  <w:num w:numId="18">
    <w:abstractNumId w:val="19"/>
  </w:num>
  <w:num w:numId="19">
    <w:abstractNumId w:val="11"/>
  </w:num>
  <w:num w:numId="20">
    <w:abstractNumId w:val="8"/>
  </w:num>
  <w:num w:numId="21">
    <w:abstractNumId w:val="13"/>
  </w:num>
  <w:num w:numId="22">
    <w:abstractNumId w:val="17"/>
  </w:num>
  <w:num w:numId="23">
    <w:abstractNumId w:val="6"/>
  </w:num>
  <w:num w:numId="24">
    <w:abstractNumId w:val="21"/>
  </w:num>
  <w:num w:numId="25">
    <w:abstractNumId w:val="18"/>
  </w:num>
  <w:num w:numId="26">
    <w:abstractNumId w:val="2"/>
  </w:num>
  <w:num w:numId="27">
    <w:abstractNumId w:val="22"/>
  </w:num>
  <w:num w:numId="28">
    <w:abstractNumId w:val="15"/>
  </w:num>
  <w:num w:numId="29">
    <w:abstractNumId w:val="27"/>
  </w:num>
  <w:num w:numId="30">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D5DE1"/>
    <w:rsid w:val="00030361"/>
    <w:rsid w:val="000A0618"/>
    <w:rsid w:val="000A1083"/>
    <w:rsid w:val="000B3055"/>
    <w:rsid w:val="000B4810"/>
    <w:rsid w:val="000D1BE8"/>
    <w:rsid w:val="00106E22"/>
    <w:rsid w:val="00111EA6"/>
    <w:rsid w:val="001144D8"/>
    <w:rsid w:val="00132858"/>
    <w:rsid w:val="00136DC9"/>
    <w:rsid w:val="0019018C"/>
    <w:rsid w:val="001A7112"/>
    <w:rsid w:val="001C4CD6"/>
    <w:rsid w:val="002003AF"/>
    <w:rsid w:val="002478A6"/>
    <w:rsid w:val="00272A0A"/>
    <w:rsid w:val="00285E8C"/>
    <w:rsid w:val="002944AF"/>
    <w:rsid w:val="002B12A7"/>
    <w:rsid w:val="002B5D8C"/>
    <w:rsid w:val="002C12CA"/>
    <w:rsid w:val="002C1E89"/>
    <w:rsid w:val="002C7B51"/>
    <w:rsid w:val="002F15AF"/>
    <w:rsid w:val="002F2843"/>
    <w:rsid w:val="002F5EC4"/>
    <w:rsid w:val="00331502"/>
    <w:rsid w:val="00364C56"/>
    <w:rsid w:val="003708FF"/>
    <w:rsid w:val="003A571F"/>
    <w:rsid w:val="003B5A86"/>
    <w:rsid w:val="003B66B2"/>
    <w:rsid w:val="003C23CB"/>
    <w:rsid w:val="003C607C"/>
    <w:rsid w:val="003E3C7C"/>
    <w:rsid w:val="003F118B"/>
    <w:rsid w:val="0042469F"/>
    <w:rsid w:val="00430A1A"/>
    <w:rsid w:val="004467B2"/>
    <w:rsid w:val="00462D12"/>
    <w:rsid w:val="004A05B0"/>
    <w:rsid w:val="004C2D69"/>
    <w:rsid w:val="004D209F"/>
    <w:rsid w:val="004F08CD"/>
    <w:rsid w:val="004F79C8"/>
    <w:rsid w:val="0054343A"/>
    <w:rsid w:val="0056065C"/>
    <w:rsid w:val="00561C69"/>
    <w:rsid w:val="005628C9"/>
    <w:rsid w:val="00571BBB"/>
    <w:rsid w:val="00572360"/>
    <w:rsid w:val="005743DB"/>
    <w:rsid w:val="00574892"/>
    <w:rsid w:val="005C6439"/>
    <w:rsid w:val="005F3AE8"/>
    <w:rsid w:val="0063190F"/>
    <w:rsid w:val="006774B5"/>
    <w:rsid w:val="006976D7"/>
    <w:rsid w:val="006B22AC"/>
    <w:rsid w:val="006B3378"/>
    <w:rsid w:val="006E2896"/>
    <w:rsid w:val="006F25E4"/>
    <w:rsid w:val="00702801"/>
    <w:rsid w:val="00717717"/>
    <w:rsid w:val="00727615"/>
    <w:rsid w:val="00731B3E"/>
    <w:rsid w:val="0073383F"/>
    <w:rsid w:val="007423D7"/>
    <w:rsid w:val="00797663"/>
    <w:rsid w:val="007C1C44"/>
    <w:rsid w:val="007E585D"/>
    <w:rsid w:val="007E697C"/>
    <w:rsid w:val="00834A05"/>
    <w:rsid w:val="008361C5"/>
    <w:rsid w:val="008374F0"/>
    <w:rsid w:val="00854F3F"/>
    <w:rsid w:val="008628A6"/>
    <w:rsid w:val="00877B05"/>
    <w:rsid w:val="008D23F6"/>
    <w:rsid w:val="00900A02"/>
    <w:rsid w:val="00946B91"/>
    <w:rsid w:val="009659C7"/>
    <w:rsid w:val="0099556A"/>
    <w:rsid w:val="009B0E2E"/>
    <w:rsid w:val="009C3AAB"/>
    <w:rsid w:val="009C4679"/>
    <w:rsid w:val="009C4DE4"/>
    <w:rsid w:val="009F4803"/>
    <w:rsid w:val="00A04B59"/>
    <w:rsid w:val="00A058CE"/>
    <w:rsid w:val="00A0682D"/>
    <w:rsid w:val="00A1080D"/>
    <w:rsid w:val="00A1627C"/>
    <w:rsid w:val="00A55387"/>
    <w:rsid w:val="00A65BC0"/>
    <w:rsid w:val="00A907AB"/>
    <w:rsid w:val="00AD0DBC"/>
    <w:rsid w:val="00AD3E22"/>
    <w:rsid w:val="00AD4920"/>
    <w:rsid w:val="00AD6517"/>
    <w:rsid w:val="00B104E5"/>
    <w:rsid w:val="00B34B02"/>
    <w:rsid w:val="00B466CC"/>
    <w:rsid w:val="00B57A4D"/>
    <w:rsid w:val="00B623E4"/>
    <w:rsid w:val="00B63945"/>
    <w:rsid w:val="00B670FC"/>
    <w:rsid w:val="00B7316D"/>
    <w:rsid w:val="00B74A2E"/>
    <w:rsid w:val="00B836DB"/>
    <w:rsid w:val="00B929B4"/>
    <w:rsid w:val="00BA3F7E"/>
    <w:rsid w:val="00BD5DE1"/>
    <w:rsid w:val="00BD6C8C"/>
    <w:rsid w:val="00C02257"/>
    <w:rsid w:val="00C23DD5"/>
    <w:rsid w:val="00C34681"/>
    <w:rsid w:val="00C458AD"/>
    <w:rsid w:val="00C7667C"/>
    <w:rsid w:val="00C77CF6"/>
    <w:rsid w:val="00C83E1C"/>
    <w:rsid w:val="00CC468B"/>
    <w:rsid w:val="00CE2C95"/>
    <w:rsid w:val="00CF1E7D"/>
    <w:rsid w:val="00CF62CD"/>
    <w:rsid w:val="00D17E13"/>
    <w:rsid w:val="00D33255"/>
    <w:rsid w:val="00DA241F"/>
    <w:rsid w:val="00DC610D"/>
    <w:rsid w:val="00DD79F2"/>
    <w:rsid w:val="00E05C8C"/>
    <w:rsid w:val="00E21543"/>
    <w:rsid w:val="00E539B5"/>
    <w:rsid w:val="00E83F08"/>
    <w:rsid w:val="00EA1805"/>
    <w:rsid w:val="00EC5569"/>
    <w:rsid w:val="00EE7E31"/>
    <w:rsid w:val="00EF311F"/>
    <w:rsid w:val="00EF3559"/>
    <w:rsid w:val="00EF3BEE"/>
    <w:rsid w:val="00F144D5"/>
    <w:rsid w:val="00F16B5A"/>
    <w:rsid w:val="00F33E08"/>
    <w:rsid w:val="00F45905"/>
    <w:rsid w:val="00F57D15"/>
    <w:rsid w:val="00FA7999"/>
    <w:rsid w:val="00FB1983"/>
    <w:rsid w:val="00FC399A"/>
    <w:rsid w:val="00FC5956"/>
    <w:rsid w:val="00FE5059"/>
    <w:rsid w:val="00FE55D0"/>
    <w:rsid w:val="00FF3A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7A61BE-5AEB-4DCC-9851-DE6AADED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DE1"/>
    <w:rPr>
      <w:rFonts w:ascii="Times New Roman" w:eastAsia="Times New Roman" w:hAnsi="Times New Roman"/>
      <w:sz w:val="24"/>
      <w:szCs w:val="24"/>
    </w:rPr>
  </w:style>
  <w:style w:type="paragraph" w:styleId="1">
    <w:name w:val="heading 1"/>
    <w:basedOn w:val="a"/>
    <w:next w:val="a"/>
    <w:link w:val="10"/>
    <w:uiPriority w:val="9"/>
    <w:qFormat/>
    <w:rsid w:val="009C4DE4"/>
    <w:pPr>
      <w:keepNext/>
      <w:keepLines/>
      <w:spacing w:before="480" w:line="276" w:lineRule="auto"/>
      <w:outlineLvl w:val="0"/>
    </w:pPr>
    <w:rPr>
      <w:rFonts w:ascii="Cambria" w:hAnsi="Cambria"/>
      <w:b/>
      <w:bCs/>
      <w:color w:val="365F91"/>
      <w:sz w:val="28"/>
      <w:szCs w:val="28"/>
      <w:lang w:val="en-US" w:bidi="en-US"/>
    </w:rPr>
  </w:style>
  <w:style w:type="paragraph" w:styleId="8">
    <w:name w:val="heading 8"/>
    <w:basedOn w:val="a"/>
    <w:next w:val="a"/>
    <w:link w:val="80"/>
    <w:uiPriority w:val="9"/>
    <w:qFormat/>
    <w:rsid w:val="00BD5DE1"/>
    <w:pPr>
      <w:spacing w:before="240" w:after="60" w:line="276" w:lineRule="auto"/>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
    <w:rsid w:val="00BD5DE1"/>
    <w:rPr>
      <w:rFonts w:ascii="Calibri" w:eastAsia="Times New Roman" w:hAnsi="Calibri" w:cs="Times New Roman"/>
      <w:i/>
      <w:iCs/>
      <w:sz w:val="24"/>
      <w:szCs w:val="24"/>
      <w:lang w:eastAsia="ru-RU"/>
    </w:rPr>
  </w:style>
  <w:style w:type="paragraph" w:styleId="a3">
    <w:name w:val="footnote text"/>
    <w:basedOn w:val="a"/>
    <w:link w:val="a4"/>
    <w:rsid w:val="00BD5DE1"/>
    <w:rPr>
      <w:sz w:val="20"/>
      <w:szCs w:val="20"/>
    </w:rPr>
  </w:style>
  <w:style w:type="character" w:customStyle="1" w:styleId="a4">
    <w:name w:val="Текст сноски Знак"/>
    <w:link w:val="a3"/>
    <w:rsid w:val="00BD5DE1"/>
    <w:rPr>
      <w:rFonts w:ascii="Times New Roman" w:eastAsia="Times New Roman" w:hAnsi="Times New Roman" w:cs="Times New Roman"/>
      <w:sz w:val="20"/>
      <w:szCs w:val="20"/>
      <w:lang w:eastAsia="ru-RU"/>
    </w:rPr>
  </w:style>
  <w:style w:type="character" w:styleId="a5">
    <w:name w:val="footnote reference"/>
    <w:rsid w:val="00BD5DE1"/>
    <w:rPr>
      <w:vertAlign w:val="superscript"/>
    </w:rPr>
  </w:style>
  <w:style w:type="paragraph" w:styleId="a6">
    <w:name w:val="List Paragraph"/>
    <w:basedOn w:val="a"/>
    <w:uiPriority w:val="34"/>
    <w:qFormat/>
    <w:rsid w:val="00BD5DE1"/>
    <w:pPr>
      <w:ind w:left="720"/>
      <w:contextualSpacing/>
    </w:p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BD5DE1"/>
    <w:pPr>
      <w:spacing w:before="100" w:beforeAutospacing="1" w:after="100" w:afterAutospacing="1"/>
    </w:pPr>
  </w:style>
  <w:style w:type="table" w:styleId="a8">
    <w:name w:val="Table Grid"/>
    <w:basedOn w:val="a1"/>
    <w:uiPriority w:val="59"/>
    <w:rsid w:val="00BD5D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9">
    <w:name w:val="Hyperlink"/>
    <w:rsid w:val="00BD5DE1"/>
    <w:rPr>
      <w:rFonts w:ascii="Arial" w:hAnsi="Arial" w:cs="Arial" w:hint="default"/>
      <w:color w:val="3366CC"/>
      <w:sz w:val="20"/>
      <w:szCs w:val="20"/>
      <w:u w:val="single"/>
    </w:rPr>
  </w:style>
  <w:style w:type="paragraph" w:styleId="aa">
    <w:name w:val="Body Text"/>
    <w:basedOn w:val="a"/>
    <w:link w:val="ab"/>
    <w:rsid w:val="00BD5DE1"/>
    <w:pPr>
      <w:widowControl w:val="0"/>
      <w:suppressAutoHyphens/>
      <w:spacing w:after="120"/>
    </w:pPr>
    <w:rPr>
      <w:rFonts w:eastAsia="SimSun" w:cs="Tahoma"/>
      <w:kern w:val="1"/>
      <w:lang w:eastAsia="hi-IN" w:bidi="hi-IN"/>
    </w:rPr>
  </w:style>
  <w:style w:type="character" w:customStyle="1" w:styleId="ab">
    <w:name w:val="Основной текст Знак"/>
    <w:link w:val="aa"/>
    <w:rsid w:val="00BD5DE1"/>
    <w:rPr>
      <w:rFonts w:ascii="Times New Roman" w:eastAsia="SimSun" w:hAnsi="Times New Roman" w:cs="Tahoma"/>
      <w:kern w:val="1"/>
      <w:sz w:val="24"/>
      <w:szCs w:val="24"/>
      <w:lang w:eastAsia="hi-IN" w:bidi="hi-IN"/>
    </w:rPr>
  </w:style>
  <w:style w:type="paragraph" w:styleId="2">
    <w:name w:val="Body Text Indent 2"/>
    <w:basedOn w:val="a"/>
    <w:link w:val="20"/>
    <w:uiPriority w:val="99"/>
    <w:semiHidden/>
    <w:unhideWhenUsed/>
    <w:rsid w:val="00BD5DE1"/>
    <w:pPr>
      <w:spacing w:after="120" w:line="480" w:lineRule="auto"/>
      <w:ind w:left="283"/>
    </w:pPr>
  </w:style>
  <w:style w:type="character" w:customStyle="1" w:styleId="20">
    <w:name w:val="Основной текст с отступом 2 Знак"/>
    <w:link w:val="2"/>
    <w:uiPriority w:val="99"/>
    <w:semiHidden/>
    <w:rsid w:val="00BD5DE1"/>
    <w:rPr>
      <w:rFonts w:ascii="Times New Roman" w:eastAsia="Times New Roman" w:hAnsi="Times New Roman" w:cs="Times New Roman"/>
      <w:sz w:val="24"/>
      <w:szCs w:val="24"/>
      <w:lang w:eastAsia="ru-RU"/>
    </w:rPr>
  </w:style>
  <w:style w:type="paragraph" w:styleId="ac">
    <w:name w:val="No Spacing"/>
    <w:link w:val="ad"/>
    <w:uiPriority w:val="1"/>
    <w:qFormat/>
    <w:rsid w:val="006976D7"/>
    <w:rPr>
      <w:sz w:val="22"/>
      <w:szCs w:val="22"/>
      <w:lang w:eastAsia="en-US"/>
    </w:rPr>
  </w:style>
  <w:style w:type="paragraph" w:styleId="ae">
    <w:name w:val="header"/>
    <w:basedOn w:val="a"/>
    <w:link w:val="af"/>
    <w:uiPriority w:val="99"/>
    <w:unhideWhenUsed/>
    <w:rsid w:val="00EF3559"/>
    <w:pPr>
      <w:tabs>
        <w:tab w:val="center" w:pos="4677"/>
        <w:tab w:val="right" w:pos="9355"/>
      </w:tabs>
    </w:pPr>
  </w:style>
  <w:style w:type="character" w:customStyle="1" w:styleId="af">
    <w:name w:val="Верхний колонтитул Знак"/>
    <w:link w:val="ae"/>
    <w:uiPriority w:val="99"/>
    <w:rsid w:val="00EF3559"/>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EF3559"/>
    <w:pPr>
      <w:tabs>
        <w:tab w:val="center" w:pos="4677"/>
        <w:tab w:val="right" w:pos="9355"/>
      </w:tabs>
    </w:pPr>
  </w:style>
  <w:style w:type="character" w:customStyle="1" w:styleId="af1">
    <w:name w:val="Нижний колонтитул Знак"/>
    <w:link w:val="af0"/>
    <w:uiPriority w:val="99"/>
    <w:rsid w:val="00EF3559"/>
    <w:rPr>
      <w:rFonts w:ascii="Times New Roman" w:eastAsia="Times New Roman" w:hAnsi="Times New Roman" w:cs="Times New Roman"/>
      <w:sz w:val="24"/>
      <w:szCs w:val="24"/>
      <w:lang w:eastAsia="ru-RU"/>
    </w:rPr>
  </w:style>
  <w:style w:type="character" w:customStyle="1" w:styleId="10">
    <w:name w:val="Заголовок 1 Знак"/>
    <w:link w:val="1"/>
    <w:uiPriority w:val="9"/>
    <w:rsid w:val="009C4DE4"/>
    <w:rPr>
      <w:rFonts w:ascii="Cambria" w:eastAsia="Times New Roman" w:hAnsi="Cambria" w:cs="Times New Roman"/>
      <w:b/>
      <w:bCs/>
      <w:color w:val="365F91"/>
      <w:sz w:val="28"/>
      <w:szCs w:val="28"/>
      <w:lang w:val="en-US" w:bidi="en-US"/>
    </w:rPr>
  </w:style>
  <w:style w:type="character" w:customStyle="1" w:styleId="ad">
    <w:name w:val="Без интервала Знак"/>
    <w:link w:val="ac"/>
    <w:uiPriority w:val="1"/>
    <w:rsid w:val="009C4DE4"/>
    <w:rPr>
      <w:sz w:val="22"/>
      <w:szCs w:val="22"/>
      <w:lang w:val="ru-RU" w:eastAsia="en-US" w:bidi="ar-SA"/>
    </w:rPr>
  </w:style>
  <w:style w:type="table" w:customStyle="1" w:styleId="11">
    <w:name w:val="Сетка таблицы1"/>
    <w:basedOn w:val="a1"/>
    <w:uiPriority w:val="59"/>
    <w:rsid w:val="00C458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19">
    <w:name w:val="c19"/>
    <w:basedOn w:val="a"/>
    <w:rsid w:val="00F33E08"/>
    <w:pPr>
      <w:spacing w:before="100" w:beforeAutospacing="1" w:after="100" w:afterAutospacing="1"/>
    </w:pPr>
  </w:style>
  <w:style w:type="character" w:customStyle="1" w:styleId="c14">
    <w:name w:val="c14"/>
    <w:basedOn w:val="a0"/>
    <w:rsid w:val="00F33E08"/>
  </w:style>
  <w:style w:type="character" w:customStyle="1" w:styleId="c50">
    <w:name w:val="c50"/>
    <w:basedOn w:val="a0"/>
    <w:rsid w:val="00F33E08"/>
  </w:style>
  <w:style w:type="character" w:customStyle="1" w:styleId="c10">
    <w:name w:val="c10"/>
    <w:basedOn w:val="a0"/>
    <w:rsid w:val="00F33E08"/>
  </w:style>
  <w:style w:type="character" w:customStyle="1" w:styleId="c34">
    <w:name w:val="c34"/>
    <w:basedOn w:val="a0"/>
    <w:rsid w:val="00F33E08"/>
  </w:style>
  <w:style w:type="paragraph" w:customStyle="1" w:styleId="c26">
    <w:name w:val="c26"/>
    <w:basedOn w:val="a"/>
    <w:rsid w:val="00F33E08"/>
    <w:pPr>
      <w:spacing w:before="100" w:beforeAutospacing="1" w:after="100" w:afterAutospacing="1"/>
    </w:pPr>
  </w:style>
  <w:style w:type="character" w:customStyle="1" w:styleId="c1">
    <w:name w:val="c1"/>
    <w:basedOn w:val="a0"/>
    <w:rsid w:val="00F33E08"/>
  </w:style>
  <w:style w:type="paragraph" w:customStyle="1" w:styleId="c18">
    <w:name w:val="c18"/>
    <w:basedOn w:val="a"/>
    <w:rsid w:val="00F33E08"/>
    <w:pPr>
      <w:spacing w:before="100" w:beforeAutospacing="1" w:after="100" w:afterAutospacing="1"/>
    </w:pPr>
  </w:style>
  <w:style w:type="character" w:customStyle="1" w:styleId="c22">
    <w:name w:val="c22"/>
    <w:basedOn w:val="a0"/>
    <w:rsid w:val="00F33E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8993711">
      <w:bodyDiv w:val="1"/>
      <w:marLeft w:val="0"/>
      <w:marRight w:val="0"/>
      <w:marTop w:val="0"/>
      <w:marBottom w:val="0"/>
      <w:divBdr>
        <w:top w:val="none" w:sz="0" w:space="0" w:color="auto"/>
        <w:left w:val="none" w:sz="0" w:space="0" w:color="auto"/>
        <w:bottom w:val="none" w:sz="0" w:space="0" w:color="auto"/>
        <w:right w:val="none" w:sz="0" w:space="0" w:color="auto"/>
      </w:divBdr>
    </w:div>
    <w:div w:id="2026516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3131</Words>
  <Characters>17851</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20941</CharactersWithSpaces>
  <SharedDoc>false</SharedDoc>
  <HLinks>
    <vt:vector size="6" baseType="variant">
      <vt:variant>
        <vt:i4>1245282</vt:i4>
      </vt:variant>
      <vt:variant>
        <vt:i4>0</vt:i4>
      </vt:variant>
      <vt:variant>
        <vt:i4>0</vt:i4>
      </vt:variant>
      <vt:variant>
        <vt:i4>5</vt:i4>
      </vt:variant>
      <vt:variant>
        <vt:lpwstr>mailto:Shkola-dolgorukovo@yandex.ru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p:lastModifiedBy>
  <cp:revision>7</cp:revision>
  <cp:lastPrinted>2014-12-10T08:01:00Z</cp:lastPrinted>
  <dcterms:created xsi:type="dcterms:W3CDTF">2021-08-26T17:57:00Z</dcterms:created>
  <dcterms:modified xsi:type="dcterms:W3CDTF">2024-09-11T05:41:00Z</dcterms:modified>
</cp:coreProperties>
</file>