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D9F" w:rsidRDefault="00F96D9F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auto"/>
          <w:sz w:val="28"/>
        </w:rPr>
      </w:pPr>
      <w:r>
        <w:rPr>
          <w:noProof/>
        </w:rPr>
        <w:drawing>
          <wp:inline distT="0" distB="0" distL="0" distR="0" wp14:anchorId="0D47072A" wp14:editId="5A1A12CD">
            <wp:extent cx="5913878" cy="8265459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22293" cy="827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6D9F" w:rsidRDefault="00F96D9F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auto"/>
          <w:sz w:val="28"/>
        </w:rPr>
      </w:pPr>
    </w:p>
    <w:p w:rsidR="00F96D9F" w:rsidRDefault="00F96D9F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auto"/>
          <w:sz w:val="28"/>
        </w:rPr>
      </w:pPr>
    </w:p>
    <w:p w:rsidR="00F96D9F" w:rsidRDefault="00F96D9F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auto"/>
          <w:sz w:val="28"/>
        </w:rPr>
      </w:pPr>
    </w:p>
    <w:p w:rsidR="00F96D9F" w:rsidRDefault="00F96D9F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auto"/>
          <w:sz w:val="28"/>
        </w:rPr>
      </w:pPr>
    </w:p>
    <w:p w:rsidR="00CD4C29" w:rsidRPr="00C05C4E" w:rsidRDefault="00193BAC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auto"/>
          <w:sz w:val="28"/>
        </w:rPr>
      </w:pPr>
      <w:r w:rsidRPr="00C05C4E">
        <w:rPr>
          <w:rFonts w:ascii="Times New Roman" w:hAnsi="Times New Roman"/>
          <w:b/>
          <w:color w:val="auto"/>
          <w:sz w:val="28"/>
        </w:rPr>
        <w:lastRenderedPageBreak/>
        <w:t>Пояснительная записка</w:t>
      </w:r>
    </w:p>
    <w:p w:rsidR="00CD4C29" w:rsidRPr="00C05C4E" w:rsidRDefault="00CD4C29">
      <w:pPr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8"/>
        </w:rPr>
      </w:pP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8"/>
        </w:rPr>
      </w:pPr>
      <w:r w:rsidRPr="00C05C4E">
        <w:rPr>
          <w:rFonts w:ascii="Times New Roman" w:hAnsi="Times New Roman"/>
          <w:b/>
          <w:color w:val="auto"/>
          <w:sz w:val="28"/>
        </w:rPr>
        <w:t>Описание предмета, дисциплины которому посвящена программа</w:t>
      </w:r>
    </w:p>
    <w:p w:rsidR="00CD4C29" w:rsidRPr="00C05C4E" w:rsidRDefault="00193BAC">
      <w:pPr>
        <w:spacing w:after="0"/>
        <w:ind w:firstLine="850"/>
        <w:jc w:val="both"/>
        <w:rPr>
          <w:rFonts w:ascii="Calibri" w:hAnsi="Calibri"/>
          <w:color w:val="auto"/>
          <w:highlight w:val="white"/>
        </w:rPr>
      </w:pPr>
      <w:r w:rsidRPr="00C05C4E">
        <w:rPr>
          <w:rFonts w:ascii="Times New Roman" w:hAnsi="Times New Roman"/>
          <w:color w:val="auto"/>
          <w:sz w:val="28"/>
          <w:highlight w:val="white"/>
        </w:rPr>
        <w:t>Человек всегда был вынужден бороться за свое существование: с окружающей средой – климатом, природными явлениями, хищными животными; с болезнями и эпидемиями; с другими людьми – за ресурсы (территорию, пропитание, жилище, одежду и т.п.), которых всегда не достает вследствие естественного несоответствия потребностей возможностям (обеспечивающего прогресс), за право на достойную жизнь.</w:t>
      </w:r>
    </w:p>
    <w:p w:rsidR="00CD4C29" w:rsidRPr="00C05C4E" w:rsidRDefault="00193BAC">
      <w:pPr>
        <w:spacing w:after="0"/>
        <w:ind w:firstLine="850"/>
        <w:jc w:val="both"/>
        <w:rPr>
          <w:rFonts w:ascii="Calibri" w:hAnsi="Calibri"/>
          <w:color w:val="auto"/>
          <w:highlight w:val="white"/>
        </w:rPr>
      </w:pPr>
      <w:r w:rsidRPr="00C05C4E">
        <w:rPr>
          <w:rFonts w:ascii="Times New Roman" w:hAnsi="Times New Roman"/>
          <w:color w:val="auto"/>
          <w:sz w:val="28"/>
          <w:highlight w:val="white"/>
        </w:rPr>
        <w:t>Спортивный туризм представляет собой туристско-спортивные мероприятия, связанные с организацией и проведением туристских маршрутов и туристских слетов и соревнований в природной среде и на искусственном рельефе на любых технических средствах и без таковых, с познавательными, оздоровительными, спортивными, образовательными и другими средствами. Регулярные занятия спортивным туризмом формируют духовный облик человека, его характер, жизненные ориентиры, отношения к другим людям, к родине, к природе, к труду.</w:t>
      </w:r>
    </w:p>
    <w:p w:rsidR="00CD4C29" w:rsidRPr="00C05C4E" w:rsidRDefault="00193BAC">
      <w:pPr>
        <w:spacing w:after="0"/>
        <w:ind w:firstLine="850"/>
        <w:jc w:val="both"/>
        <w:rPr>
          <w:rFonts w:ascii="Calibri" w:hAnsi="Calibri"/>
          <w:color w:val="auto"/>
          <w:highlight w:val="white"/>
        </w:rPr>
      </w:pPr>
      <w:r w:rsidRPr="00C05C4E">
        <w:rPr>
          <w:rFonts w:ascii="Times New Roman" w:hAnsi="Times New Roman"/>
          <w:color w:val="auto"/>
          <w:sz w:val="28"/>
          <w:highlight w:val="white"/>
        </w:rPr>
        <w:t>Важнейшая сторона детско-юношеского туризма – оздоровительная. Оздоровление и физическое развитие особенно нужно подрастающему поколению. Значительную часть времени оно проводит в закрытых помещениях, а если и гуляет на улице, то при современном неблагополучном экологическом состоянием городов и населенных пунктов прогулки вряд ли можно считать однозначно полезными. А потому даже однодневные туристские походы являются эффективным средством оздоровления и профилактики заболеваний. Походы учащихся, слеты и соревнования, экскурсии, проводимые на природе, разрывая напряженную учебную деятельность, снимают нервное напряжение. Дни, проведенные на свежем воздухе, дают обучающимся заряд бодрости и энергии, позволяют работать в школе с творческим подъемом и хорошим настроением.</w:t>
      </w:r>
    </w:p>
    <w:p w:rsidR="00CD4C29" w:rsidRPr="00C05C4E" w:rsidRDefault="00193BAC">
      <w:pPr>
        <w:spacing w:after="0"/>
        <w:ind w:firstLine="850"/>
        <w:jc w:val="both"/>
        <w:rPr>
          <w:rFonts w:ascii="Calibri" w:hAnsi="Calibri"/>
          <w:color w:val="auto"/>
          <w:highlight w:val="white"/>
        </w:rPr>
      </w:pPr>
      <w:r w:rsidRPr="00C05C4E">
        <w:rPr>
          <w:rFonts w:ascii="Times New Roman" w:hAnsi="Times New Roman"/>
          <w:color w:val="auto"/>
          <w:sz w:val="28"/>
          <w:highlight w:val="white"/>
        </w:rPr>
        <w:t>Данная программа направлена на пропаганду знаний, обеспечение правильных действий учащихся в опасных для жизни и здоровья условиях в случае возникновения чрезвычайных ситуаций.</w:t>
      </w:r>
    </w:p>
    <w:p w:rsidR="00CD4C29" w:rsidRPr="00C05C4E" w:rsidRDefault="00CD4C29">
      <w:pPr>
        <w:ind w:firstLine="360"/>
        <w:jc w:val="both"/>
        <w:rPr>
          <w:rFonts w:ascii="Times New Roman" w:hAnsi="Times New Roman"/>
          <w:color w:val="auto"/>
          <w:sz w:val="28"/>
        </w:rPr>
      </w:pP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8"/>
        </w:rPr>
      </w:pPr>
      <w:r w:rsidRPr="00C05C4E">
        <w:rPr>
          <w:rFonts w:ascii="Times New Roman" w:hAnsi="Times New Roman"/>
          <w:b/>
          <w:color w:val="auto"/>
          <w:sz w:val="28"/>
        </w:rPr>
        <w:t>Раскрытие ведущих идей, на которых базируется программа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Ведущая идея программы — создание современной практико-ориентированной высокотехнологичной образовательной среды, позволяющей эффективно реализовывать экспериментально-исследовательскую деятельность обучающихся в разновозрастных проектных командах, получать новые образовательные результаты и инновационные продукты.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lastRenderedPageBreak/>
        <w:t>Идея программы состоит в следующем: с большим увлечением выполняется ребенком только та деятельность, которая выбрана им самим свободно; деятельность строится не в русле отдельного учебного предмета.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8"/>
        </w:rPr>
      </w:pPr>
      <w:r w:rsidRPr="00C05C4E">
        <w:rPr>
          <w:rFonts w:ascii="Times New Roman" w:hAnsi="Times New Roman"/>
          <w:b/>
          <w:color w:val="auto"/>
          <w:sz w:val="28"/>
        </w:rPr>
        <w:t>Описание ключевых понятий, которыми оперирует автор программы</w:t>
      </w:r>
    </w:p>
    <w:p w:rsidR="00CD4C29" w:rsidRPr="00C05C4E" w:rsidRDefault="00193BAC">
      <w:pPr>
        <w:spacing w:before="120" w:after="120"/>
        <w:ind w:left="120" w:right="120" w:hanging="120"/>
        <w:rPr>
          <w:rFonts w:ascii="YS Text" w:hAnsi="YS Text"/>
          <w:color w:val="auto"/>
          <w:sz w:val="23"/>
          <w:highlight w:val="white"/>
        </w:rPr>
      </w:pPr>
      <w:r w:rsidRPr="00C05C4E">
        <w:rPr>
          <w:rFonts w:ascii="YS Text" w:hAnsi="YS Text"/>
          <w:color w:val="auto"/>
          <w:sz w:val="23"/>
          <w:highlight w:val="white"/>
        </w:rPr>
        <w:t>Активный туризм – вид путешествия, связанный с активными способами передвижения по маршруту; совершаемые человеком в рекреационных и спортивных целях.</w:t>
      </w:r>
    </w:p>
    <w:p w:rsidR="00CD4C29" w:rsidRPr="00C05C4E" w:rsidRDefault="00193BAC">
      <w:pPr>
        <w:spacing w:before="134" w:after="134"/>
        <w:rPr>
          <w:rFonts w:ascii="Arial" w:hAnsi="Arial"/>
          <w:color w:val="auto"/>
          <w:sz w:val="24"/>
        </w:rPr>
      </w:pPr>
      <w:r w:rsidRPr="00C05C4E">
        <w:rPr>
          <w:rFonts w:ascii="Arial" w:hAnsi="Arial"/>
          <w:color w:val="auto"/>
          <w:sz w:val="24"/>
        </w:rPr>
        <w:t>- туризм – временные выезды (путешествия) граждан Российской федерации, иностранных граждан и лиц без гражданства (далее – лица) с постоянного места жительства в лечебно-оздоровительных, рекреационных, познавательных, физкультурно-спортивных, профессионально-дело­вых, религиозных и иных целях без занятия деятельностью, связанной с получением дохода от источников в стране (месте) временного пребывания;</w:t>
      </w:r>
    </w:p>
    <w:p w:rsidR="00CD4C29" w:rsidRPr="00C05C4E" w:rsidRDefault="00193BAC">
      <w:pPr>
        <w:spacing w:before="134" w:after="134"/>
        <w:rPr>
          <w:rFonts w:ascii="Arial" w:hAnsi="Arial"/>
          <w:color w:val="auto"/>
          <w:sz w:val="24"/>
        </w:rPr>
      </w:pPr>
      <w:r w:rsidRPr="00C05C4E">
        <w:rPr>
          <w:rFonts w:ascii="Arial" w:hAnsi="Arial"/>
          <w:color w:val="auto"/>
          <w:sz w:val="24"/>
        </w:rPr>
        <w:t>- туристская деятельность – туроператорская и турагентская деятельность, а также иная деятельность по организации путешествий;</w:t>
      </w:r>
    </w:p>
    <w:p w:rsidR="00CD4C29" w:rsidRPr="00C05C4E" w:rsidRDefault="00193BAC">
      <w:pPr>
        <w:spacing w:before="134" w:after="134"/>
        <w:rPr>
          <w:rFonts w:ascii="Arial" w:hAnsi="Arial"/>
          <w:color w:val="auto"/>
          <w:sz w:val="24"/>
        </w:rPr>
      </w:pPr>
      <w:r w:rsidRPr="00C05C4E">
        <w:rPr>
          <w:rFonts w:ascii="Arial" w:hAnsi="Arial"/>
          <w:color w:val="auto"/>
          <w:sz w:val="24"/>
        </w:rPr>
        <w:t>- туризм внутренний – туризм в пределах территории Российской Федерации лиц, постоянно проживающих в Российской Федерации;</w:t>
      </w:r>
    </w:p>
    <w:p w:rsidR="00CD4C29" w:rsidRPr="00C05C4E" w:rsidRDefault="00193BAC">
      <w:pPr>
        <w:spacing w:before="134" w:after="134"/>
        <w:rPr>
          <w:rFonts w:ascii="Arial" w:hAnsi="Arial"/>
          <w:color w:val="auto"/>
          <w:sz w:val="24"/>
        </w:rPr>
      </w:pPr>
      <w:r w:rsidRPr="00C05C4E">
        <w:rPr>
          <w:rFonts w:ascii="Arial" w:hAnsi="Arial"/>
          <w:color w:val="auto"/>
          <w:sz w:val="24"/>
        </w:rPr>
        <w:t>- туризм выездной – туризм лиц, постоянно проживающих в Российской Федерации, в другую страну;</w:t>
      </w:r>
    </w:p>
    <w:p w:rsidR="00CD4C29" w:rsidRPr="00C05C4E" w:rsidRDefault="00193BAC">
      <w:pPr>
        <w:spacing w:before="134" w:after="134"/>
        <w:rPr>
          <w:rFonts w:ascii="Arial" w:hAnsi="Arial"/>
          <w:color w:val="auto"/>
          <w:sz w:val="24"/>
        </w:rPr>
      </w:pPr>
      <w:r w:rsidRPr="00C05C4E">
        <w:rPr>
          <w:rFonts w:ascii="Arial" w:hAnsi="Arial"/>
          <w:color w:val="auto"/>
          <w:sz w:val="24"/>
        </w:rPr>
        <w:t>- туризм въездной – туризм в пределах Российской Федерации лиц, не проживающих постоянно в Российской Федерации;</w:t>
      </w:r>
    </w:p>
    <w:p w:rsidR="00CD4C29" w:rsidRPr="00C05C4E" w:rsidRDefault="00193BAC">
      <w:pPr>
        <w:spacing w:before="134" w:after="134"/>
        <w:rPr>
          <w:rFonts w:ascii="Arial" w:hAnsi="Arial"/>
          <w:color w:val="auto"/>
          <w:sz w:val="24"/>
        </w:rPr>
      </w:pPr>
      <w:r w:rsidRPr="00C05C4E">
        <w:rPr>
          <w:rFonts w:ascii="Arial" w:hAnsi="Arial"/>
          <w:color w:val="auto"/>
          <w:sz w:val="24"/>
        </w:rPr>
        <w:t>- туризм международный – туризм выездной или въездной;</w:t>
      </w:r>
    </w:p>
    <w:p w:rsidR="00CD4C29" w:rsidRPr="00C05C4E" w:rsidRDefault="00193BAC">
      <w:pPr>
        <w:spacing w:before="134" w:after="134"/>
        <w:rPr>
          <w:rFonts w:ascii="Arial" w:hAnsi="Arial"/>
          <w:color w:val="auto"/>
          <w:sz w:val="24"/>
        </w:rPr>
      </w:pPr>
      <w:r w:rsidRPr="00C05C4E">
        <w:rPr>
          <w:rFonts w:ascii="Arial" w:hAnsi="Arial"/>
          <w:color w:val="auto"/>
          <w:sz w:val="24"/>
        </w:rPr>
        <w:t>- туризм социальный – туризм, полностью или частично осуществляемый за счёт бюджетных средств, средств государственных внебюджетных фондов (в том числе средств, выделяемых в рамках государственной социальной помощи), а также средств работодателей;</w:t>
      </w:r>
    </w:p>
    <w:p w:rsidR="00CD4C29" w:rsidRPr="00C05C4E" w:rsidRDefault="00193BAC">
      <w:pPr>
        <w:spacing w:before="134" w:after="134"/>
        <w:rPr>
          <w:rFonts w:ascii="Arial" w:hAnsi="Arial"/>
          <w:color w:val="auto"/>
          <w:sz w:val="24"/>
        </w:rPr>
      </w:pPr>
      <w:r w:rsidRPr="00C05C4E">
        <w:rPr>
          <w:rFonts w:ascii="Arial" w:hAnsi="Arial"/>
          <w:color w:val="auto"/>
          <w:sz w:val="24"/>
        </w:rPr>
        <w:t>- туризм самодеятельный – туризм, организуемый туристами самосто­ятельно;</w:t>
      </w:r>
    </w:p>
    <w:p w:rsidR="00CD4C29" w:rsidRPr="00C05C4E" w:rsidRDefault="00193BAC">
      <w:pPr>
        <w:spacing w:before="134" w:after="134"/>
        <w:rPr>
          <w:rFonts w:ascii="Arial" w:hAnsi="Arial"/>
          <w:color w:val="auto"/>
          <w:sz w:val="24"/>
        </w:rPr>
      </w:pPr>
      <w:r w:rsidRPr="00C05C4E">
        <w:rPr>
          <w:rFonts w:ascii="Arial" w:hAnsi="Arial"/>
          <w:color w:val="auto"/>
          <w:sz w:val="24"/>
        </w:rPr>
        <w:t>- турист – лицо, посещающее страну (место) временного пребывания в лечебно-оздоровительных, рекреационных, познавательных, физкультурно-спортивных, профессионально-деловых, религиозных и иных целях без занятия деятельностью, связанной с получением дохода от источников в стране (месте) временного пребывания на период от 24 часов до 6 месяцев подряд или осуществляющее не менее одной ночёвки в стране (месте) временного пребывания;</w:t>
      </w:r>
    </w:p>
    <w:p w:rsidR="00CD4C29" w:rsidRPr="00C05C4E" w:rsidRDefault="00CD4C29">
      <w:pPr>
        <w:spacing w:before="120" w:after="120"/>
        <w:ind w:left="120" w:right="120" w:hanging="120"/>
        <w:rPr>
          <w:rFonts w:ascii="YS Text" w:hAnsi="YS Text"/>
          <w:color w:val="auto"/>
          <w:sz w:val="23"/>
          <w:highlight w:val="white"/>
        </w:rPr>
      </w:pPr>
    </w:p>
    <w:p w:rsidR="00CD4C29" w:rsidRPr="00C05C4E" w:rsidRDefault="00CD4C29">
      <w:pPr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8"/>
          <w:shd w:val="clear" w:color="auto" w:fill="FFD821"/>
        </w:rPr>
      </w:pP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8"/>
        </w:rPr>
      </w:pPr>
      <w:r w:rsidRPr="00C05C4E">
        <w:rPr>
          <w:rFonts w:ascii="Times New Roman" w:hAnsi="Times New Roman"/>
          <w:b/>
          <w:color w:val="auto"/>
          <w:sz w:val="28"/>
        </w:rPr>
        <w:t>Направленность программы.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Дополнительная общеобразовательная общеразвивающая программа «Туризм»</w:t>
      </w:r>
      <w:r w:rsidRPr="00C05C4E">
        <w:rPr>
          <w:rFonts w:ascii="Times New Roman" w:hAnsi="Times New Roman"/>
          <w:b/>
          <w:color w:val="auto"/>
          <w:sz w:val="28"/>
        </w:rPr>
        <w:t xml:space="preserve"> </w:t>
      </w:r>
      <w:r w:rsidRPr="00C05C4E">
        <w:rPr>
          <w:rFonts w:ascii="Times New Roman" w:hAnsi="Times New Roman"/>
          <w:color w:val="auto"/>
          <w:sz w:val="28"/>
        </w:rPr>
        <w:t xml:space="preserve">имеет </w:t>
      </w:r>
      <w:proofErr w:type="spellStart"/>
      <w:r w:rsidRPr="00C05C4E">
        <w:rPr>
          <w:rFonts w:ascii="Times New Roman" w:hAnsi="Times New Roman"/>
          <w:color w:val="auto"/>
          <w:sz w:val="28"/>
        </w:rPr>
        <w:t>туристко</w:t>
      </w:r>
      <w:proofErr w:type="spellEnd"/>
      <w:r w:rsidRPr="00C05C4E">
        <w:rPr>
          <w:rFonts w:ascii="Times New Roman" w:hAnsi="Times New Roman"/>
          <w:color w:val="auto"/>
          <w:sz w:val="28"/>
        </w:rPr>
        <w:t>-краеведческую направленность.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8"/>
        </w:rPr>
      </w:pPr>
      <w:r w:rsidRPr="00C05C4E">
        <w:rPr>
          <w:rFonts w:ascii="Times New Roman" w:hAnsi="Times New Roman"/>
          <w:b/>
          <w:color w:val="auto"/>
          <w:sz w:val="28"/>
        </w:rPr>
        <w:t>Уровень освоения программы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Уровень освоения программы – базовый.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8"/>
        </w:rPr>
      </w:pPr>
      <w:r w:rsidRPr="00C05C4E">
        <w:rPr>
          <w:rFonts w:ascii="Times New Roman" w:hAnsi="Times New Roman"/>
          <w:b/>
          <w:color w:val="auto"/>
          <w:sz w:val="28"/>
        </w:rPr>
        <w:t>Актуальность образовательной программы.</w:t>
      </w:r>
    </w:p>
    <w:p w:rsidR="00CD4C29" w:rsidRPr="00C05C4E" w:rsidRDefault="00193BAC">
      <w:pPr>
        <w:spacing w:line="240" w:lineRule="auto"/>
        <w:ind w:firstLine="360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lastRenderedPageBreak/>
        <w:t>Воспитание молодого человека в духе патриотизма, участие в экскурсиях и походах сочетает в себе активный здоровый отдых, обучает навыкам выживания в окружающей среде, оказанию первой медицинской помощи в чрезвычайных ситуациях, что ставит его вряд наиболее эффективных средств комплексного воспитания подрастающего поколения. В экскурсиях и походах учащиеся глубже познают окружающую природу, достопримечательности родного края, закаляют здоровье, учатся организовывать свой досуг, развивать смекалку и находчивость.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8"/>
        </w:rPr>
      </w:pPr>
      <w:r w:rsidRPr="00C05C4E">
        <w:rPr>
          <w:rFonts w:ascii="Times New Roman" w:hAnsi="Times New Roman"/>
          <w:b/>
          <w:color w:val="auto"/>
          <w:sz w:val="28"/>
        </w:rPr>
        <w:t xml:space="preserve">Педагогическая целесообразность образовательной </w:t>
      </w:r>
      <w:proofErr w:type="gramStart"/>
      <w:r w:rsidRPr="00C05C4E">
        <w:rPr>
          <w:rFonts w:ascii="Times New Roman" w:hAnsi="Times New Roman"/>
          <w:b/>
          <w:color w:val="auto"/>
          <w:sz w:val="28"/>
        </w:rPr>
        <w:t>программы  воспитательной</w:t>
      </w:r>
      <w:proofErr w:type="gramEnd"/>
      <w:r w:rsidRPr="00C05C4E">
        <w:rPr>
          <w:rFonts w:ascii="Times New Roman" w:hAnsi="Times New Roman"/>
          <w:b/>
          <w:color w:val="auto"/>
          <w:sz w:val="28"/>
        </w:rPr>
        <w:t xml:space="preserve"> деятельности для оптимального результата в данной ситуации.</w:t>
      </w:r>
    </w:p>
    <w:p w:rsidR="00CD4C29" w:rsidRPr="00C05C4E" w:rsidRDefault="00193BAC">
      <w:pPr>
        <w:ind w:firstLine="360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В экскурсиях и походах учащиеся глубже познают окружающую природу в целом, природу родного края, закаляют здоровье, учатся организовывать свой досуг, развивают смекалку и находчивость.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8"/>
        </w:rPr>
      </w:pPr>
      <w:r w:rsidRPr="00C05C4E">
        <w:rPr>
          <w:rFonts w:ascii="Times New Roman" w:hAnsi="Times New Roman"/>
          <w:b/>
          <w:color w:val="auto"/>
          <w:sz w:val="28"/>
        </w:rPr>
        <w:t>Практическая значимость образовательной программы</w:t>
      </w:r>
    </w:p>
    <w:p w:rsidR="00CD4C29" w:rsidRPr="00C05C4E" w:rsidRDefault="00193BAC">
      <w:pPr>
        <w:pStyle w:val="12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</w:rPr>
      </w:pPr>
      <w:r w:rsidRPr="00C05C4E">
        <w:rPr>
          <w:rFonts w:ascii="Times New Roman" w:hAnsi="Times New Roman"/>
          <w:b w:val="0"/>
          <w:color w:val="auto"/>
        </w:rPr>
        <w:t>Социализирующую функцию учебно-методических и информационных ресурсов образования обеспечивает ориентация содержания занятий на жиз</w:t>
      </w:r>
      <w:r w:rsidR="00AA3FCB">
        <w:rPr>
          <w:rFonts w:ascii="Times New Roman" w:hAnsi="Times New Roman"/>
          <w:b w:val="0"/>
          <w:color w:val="auto"/>
        </w:rPr>
        <w:t>ненные потребности детей. У ребе</w:t>
      </w:r>
      <w:r w:rsidRPr="00C05C4E">
        <w:rPr>
          <w:rFonts w:ascii="Times New Roman" w:hAnsi="Times New Roman"/>
          <w:b w:val="0"/>
          <w:color w:val="auto"/>
        </w:rPr>
        <w:t xml:space="preserve">нка формируются умения ориентироваться в окружающем мире и адекватно реагировать на жизненные ситуации. Значительное внимание должно уделяться повышению мотивации. Ведь настоящий процесс художественного творчества невозможно представить без особого эмоционального фона, без состояния вдохновения, желания творить. В таком состоянии легче усваиваются навыки и приемы, активизируются фантазия и изобретательность. Произведения, возникающие в этот момент в руках детей, невозможно сравнить с результатом рутинной работы </w:t>
      </w:r>
      <w:proofErr w:type="gramStart"/>
      <w:r w:rsidRPr="00C05C4E">
        <w:rPr>
          <w:rFonts w:ascii="Times New Roman" w:hAnsi="Times New Roman"/>
          <w:b w:val="0"/>
          <w:color w:val="auto"/>
        </w:rPr>
        <w:t>Для каждого</w:t>
      </w:r>
      <w:proofErr w:type="gramEnd"/>
      <w:r w:rsidRPr="00C05C4E">
        <w:rPr>
          <w:rFonts w:ascii="Times New Roman" w:hAnsi="Times New Roman"/>
          <w:b w:val="0"/>
          <w:color w:val="auto"/>
        </w:rPr>
        <w:t xml:space="preserve"> вида творчества существует своя технология, при этом можно выделить ряд общих существенных положений образовательного процесса: </w:t>
      </w:r>
    </w:p>
    <w:p w:rsidR="00CD4C29" w:rsidRPr="00C05C4E" w:rsidRDefault="00193BAC">
      <w:pPr>
        <w:pStyle w:val="12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</w:rPr>
      </w:pPr>
      <w:r w:rsidRPr="00C05C4E">
        <w:rPr>
          <w:rFonts w:ascii="Times New Roman" w:hAnsi="Times New Roman"/>
          <w:b w:val="0"/>
          <w:color w:val="auto"/>
        </w:rPr>
        <w:t>-обязательное формирование у детей положительной мотивации к творческой деятельности;</w:t>
      </w:r>
    </w:p>
    <w:p w:rsidR="00CD4C29" w:rsidRPr="00C05C4E" w:rsidRDefault="00193BAC">
      <w:pPr>
        <w:pStyle w:val="12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</w:rPr>
      </w:pPr>
      <w:r w:rsidRPr="00C05C4E">
        <w:rPr>
          <w:rFonts w:ascii="Times New Roman" w:hAnsi="Times New Roman"/>
          <w:b w:val="0"/>
          <w:color w:val="auto"/>
        </w:rPr>
        <w:t xml:space="preserve"> - получение ими новой информации, новых знаний при решении конкретных практических задач; </w:t>
      </w:r>
    </w:p>
    <w:p w:rsidR="00CD4C29" w:rsidRPr="00C05C4E" w:rsidRDefault="00193BAC">
      <w:pPr>
        <w:pStyle w:val="12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</w:rPr>
      </w:pPr>
      <w:r w:rsidRPr="00C05C4E">
        <w:rPr>
          <w:rFonts w:ascii="Times New Roman" w:hAnsi="Times New Roman"/>
          <w:b w:val="0"/>
          <w:color w:val="auto"/>
        </w:rPr>
        <w:t xml:space="preserve">- обретение трудовых умений и навыков без принуждения; </w:t>
      </w:r>
    </w:p>
    <w:p w:rsidR="00CD4C29" w:rsidRPr="00C05C4E" w:rsidRDefault="00193BAC">
      <w:pPr>
        <w:pStyle w:val="12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</w:rPr>
      </w:pPr>
      <w:r w:rsidRPr="00C05C4E">
        <w:rPr>
          <w:rFonts w:ascii="Times New Roman" w:hAnsi="Times New Roman"/>
          <w:b w:val="0"/>
          <w:color w:val="auto"/>
        </w:rPr>
        <w:t xml:space="preserve">- занятость каждого ребенка в течение всего занятия. </w:t>
      </w:r>
    </w:p>
    <w:p w:rsidR="00CD4C29" w:rsidRPr="00C05C4E" w:rsidRDefault="00193BAC">
      <w:pPr>
        <w:pStyle w:val="12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</w:rPr>
      </w:pPr>
      <w:r w:rsidRPr="00C05C4E">
        <w:rPr>
          <w:rFonts w:ascii="Times New Roman" w:hAnsi="Times New Roman"/>
          <w:b w:val="0"/>
          <w:color w:val="auto"/>
        </w:rPr>
        <w:t>Занятия проходят в атмосфере доброжелательности и взаимопонимания, малейший успех ребенка поощряется.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8"/>
        </w:rPr>
      </w:pPr>
      <w:r w:rsidRPr="00C05C4E">
        <w:rPr>
          <w:rFonts w:ascii="Times New Roman" w:hAnsi="Times New Roman"/>
          <w:b/>
          <w:color w:val="auto"/>
          <w:sz w:val="28"/>
        </w:rPr>
        <w:t>Принципы отбора содержания образовательной программы.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Принципы отбора содержания (образовательный процесс построен с учетом уникальности и неповторимости каждого ребенка и направлен на максимальное развитие его способностей):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- принцип единства развития, обучения и воспитания;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- принцип систематичности и последовательности;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- принцип доступности;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lastRenderedPageBreak/>
        <w:t>- принцип наглядности;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- принцип взаимодействия и сотрудничества;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- принцип комплексного подхода.</w:t>
      </w:r>
    </w:p>
    <w:p w:rsidR="00CD4C29" w:rsidRPr="00C05C4E" w:rsidRDefault="00193BA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auto"/>
          <w:sz w:val="28"/>
        </w:rPr>
      </w:pPr>
      <w:r w:rsidRPr="00C05C4E">
        <w:rPr>
          <w:rFonts w:ascii="Times New Roman" w:hAnsi="Times New Roman"/>
          <w:b/>
          <w:color w:val="auto"/>
          <w:sz w:val="28"/>
        </w:rPr>
        <w:t>Отличительные особенности программы.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 xml:space="preserve">Особенностью данной программы является применение современных методик для подготовки туристов – спортсменов. 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i/>
          <w:color w:val="auto"/>
          <w:sz w:val="28"/>
        </w:rPr>
        <w:t>Военно-прикладное значение:</w:t>
      </w:r>
      <w:r w:rsidRPr="00C05C4E">
        <w:rPr>
          <w:rFonts w:ascii="Times New Roman" w:hAnsi="Times New Roman"/>
          <w:color w:val="auto"/>
          <w:sz w:val="28"/>
        </w:rPr>
        <w:t xml:space="preserve"> подготовка к армии; разработка туристического снаряжения; методы выживания в природе; способы преодоления препятствий.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i/>
          <w:color w:val="auto"/>
          <w:sz w:val="28"/>
        </w:rPr>
        <w:t>Духовная сфера:</w:t>
      </w:r>
      <w:r w:rsidRPr="00C05C4E">
        <w:rPr>
          <w:rFonts w:ascii="Times New Roman" w:hAnsi="Times New Roman"/>
          <w:color w:val="auto"/>
          <w:sz w:val="28"/>
        </w:rPr>
        <w:t xml:space="preserve"> общение с природой; </w:t>
      </w:r>
      <w:proofErr w:type="gramStart"/>
      <w:r w:rsidRPr="00C05C4E">
        <w:rPr>
          <w:rFonts w:ascii="Times New Roman" w:hAnsi="Times New Roman"/>
          <w:color w:val="auto"/>
          <w:sz w:val="28"/>
        </w:rPr>
        <w:t>патриотизм;  коллективизм</w:t>
      </w:r>
      <w:proofErr w:type="gramEnd"/>
      <w:r w:rsidRPr="00C05C4E">
        <w:rPr>
          <w:rFonts w:ascii="Times New Roman" w:hAnsi="Times New Roman"/>
          <w:color w:val="auto"/>
          <w:sz w:val="28"/>
        </w:rPr>
        <w:t>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i/>
          <w:color w:val="auto"/>
          <w:sz w:val="28"/>
        </w:rPr>
        <w:t xml:space="preserve">Познавательный аспект; </w:t>
      </w:r>
      <w:r w:rsidRPr="00C05C4E">
        <w:rPr>
          <w:rFonts w:ascii="Times New Roman" w:hAnsi="Times New Roman"/>
          <w:color w:val="auto"/>
          <w:sz w:val="28"/>
        </w:rPr>
        <w:t>экологическое воспитание, краеведение.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b/>
          <w:color w:val="auto"/>
          <w:sz w:val="28"/>
        </w:rPr>
        <w:t>Цель образовательной программы:</w:t>
      </w:r>
      <w:r w:rsidRPr="00C05C4E">
        <w:rPr>
          <w:rFonts w:ascii="Times New Roman" w:hAnsi="Times New Roman"/>
          <w:color w:val="auto"/>
          <w:sz w:val="28"/>
        </w:rPr>
        <w:t xml:space="preserve"> </w:t>
      </w:r>
      <w:r w:rsidRPr="00C05C4E">
        <w:rPr>
          <w:color w:val="auto"/>
          <w:sz w:val="28"/>
        </w:rPr>
        <w:t xml:space="preserve">формирование всесторонне развитой личности средствами туризма и краеведения; создание условий для самореализации, социальной адаптации, оздоровления; качественная физическая, </w:t>
      </w:r>
      <w:proofErr w:type="spellStart"/>
      <w:r w:rsidRPr="00C05C4E">
        <w:rPr>
          <w:color w:val="auto"/>
          <w:sz w:val="28"/>
        </w:rPr>
        <w:t>теоритическая</w:t>
      </w:r>
      <w:proofErr w:type="spellEnd"/>
      <w:r w:rsidRPr="00C05C4E">
        <w:rPr>
          <w:color w:val="auto"/>
          <w:sz w:val="28"/>
        </w:rPr>
        <w:t>, и практическая подготовка учащихся для участия их в походах выходного и в соревнованиях с техники пешеходного туризма.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 xml:space="preserve"> 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8"/>
        </w:rPr>
      </w:pPr>
      <w:r w:rsidRPr="00C05C4E">
        <w:rPr>
          <w:rFonts w:ascii="Times New Roman" w:hAnsi="Times New Roman"/>
          <w:b/>
          <w:color w:val="auto"/>
          <w:sz w:val="28"/>
        </w:rPr>
        <w:t>Задачи образовательной программы: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8"/>
        </w:rPr>
      </w:pPr>
      <w:r w:rsidRPr="00C05C4E">
        <w:rPr>
          <w:rFonts w:ascii="Times New Roman" w:hAnsi="Times New Roman"/>
          <w:b/>
          <w:color w:val="auto"/>
          <w:sz w:val="28"/>
        </w:rPr>
        <w:t>Образовательные</w:t>
      </w:r>
    </w:p>
    <w:p w:rsidR="00CD4C29" w:rsidRPr="00C05C4E" w:rsidRDefault="00193BAC">
      <w:pPr>
        <w:jc w:val="both"/>
        <w:rPr>
          <w:rFonts w:ascii="Times New Roman" w:hAnsi="Times New Roman"/>
          <w:b/>
          <w:i/>
          <w:color w:val="auto"/>
          <w:sz w:val="28"/>
          <w:u w:val="single"/>
        </w:rPr>
      </w:pPr>
      <w:r w:rsidRPr="00C05C4E">
        <w:rPr>
          <w:rFonts w:ascii="Times New Roman" w:hAnsi="Times New Roman"/>
          <w:color w:val="auto"/>
          <w:sz w:val="28"/>
        </w:rPr>
        <w:t>освоение туристских навыков в походе, слёте;</w:t>
      </w:r>
    </w:p>
    <w:p w:rsidR="00CD4C29" w:rsidRPr="00C05C4E" w:rsidRDefault="00193BAC">
      <w:pPr>
        <w:jc w:val="both"/>
        <w:rPr>
          <w:rFonts w:ascii="Times New Roman" w:hAnsi="Times New Roman"/>
          <w:b/>
          <w:i/>
          <w:color w:val="auto"/>
          <w:sz w:val="28"/>
          <w:u w:val="single"/>
        </w:rPr>
      </w:pPr>
      <w:r w:rsidRPr="00C05C4E">
        <w:rPr>
          <w:rFonts w:ascii="Times New Roman" w:hAnsi="Times New Roman"/>
          <w:color w:val="auto"/>
          <w:sz w:val="28"/>
        </w:rPr>
        <w:t>освоение знаний прохождения технических этапов туризму;</w:t>
      </w:r>
    </w:p>
    <w:p w:rsidR="00CD4C29" w:rsidRPr="00C05C4E" w:rsidRDefault="00193BAC">
      <w:pPr>
        <w:jc w:val="both"/>
        <w:rPr>
          <w:rFonts w:ascii="Times New Roman" w:hAnsi="Times New Roman"/>
          <w:b/>
          <w:i/>
          <w:color w:val="auto"/>
          <w:sz w:val="28"/>
          <w:u w:val="single"/>
        </w:rPr>
      </w:pPr>
      <w:r w:rsidRPr="00C05C4E">
        <w:rPr>
          <w:rFonts w:ascii="Times New Roman" w:hAnsi="Times New Roman"/>
          <w:color w:val="auto"/>
          <w:sz w:val="28"/>
        </w:rPr>
        <w:t>изучение различных способов переправ;</w:t>
      </w:r>
    </w:p>
    <w:p w:rsidR="00CD4C29" w:rsidRPr="00C05C4E" w:rsidRDefault="00193BAC">
      <w:pPr>
        <w:jc w:val="both"/>
        <w:rPr>
          <w:rFonts w:ascii="Times New Roman" w:hAnsi="Times New Roman"/>
          <w:b/>
          <w:i/>
          <w:color w:val="auto"/>
          <w:sz w:val="28"/>
          <w:u w:val="single"/>
        </w:rPr>
      </w:pPr>
      <w:r w:rsidRPr="00C05C4E">
        <w:rPr>
          <w:rFonts w:ascii="Times New Roman" w:hAnsi="Times New Roman"/>
          <w:color w:val="auto"/>
          <w:sz w:val="28"/>
        </w:rPr>
        <w:t>изучение и совершенствование техники наведения туристских этапов соревнований;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физической подготовке, обеспечение выживания в экстремальных условиях.</w:t>
      </w:r>
      <w:r w:rsidRPr="00C05C4E">
        <w:rPr>
          <w:rFonts w:ascii="Times New Roman" w:hAnsi="Times New Roman"/>
          <w:b/>
          <w:color w:val="auto"/>
          <w:sz w:val="28"/>
        </w:rPr>
        <w:t xml:space="preserve"> 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8"/>
        </w:rPr>
      </w:pPr>
      <w:r w:rsidRPr="00C05C4E">
        <w:rPr>
          <w:rFonts w:ascii="Times New Roman" w:hAnsi="Times New Roman"/>
          <w:b/>
          <w:color w:val="auto"/>
          <w:sz w:val="28"/>
        </w:rPr>
        <w:t>Развивающие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  обучение воспитанников приемам самостоятельной и коллективной работы;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развитие эмоционально ценностного и коммуникативного опыта;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приобщение их к самовоспитанию и самообразованию (контроль и самоконтроль своих действий, своего поведения и отношения к делу, воспитанию дисциплинированности и организованности, хорошей физической подготовки и т. п.);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обучение детей выдержке, смелости в решении возникающих вопросов, усидчивости, способности управлять своим поведением;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развитие силы, выносливости, координации движения в соответствии с их возрастными и физическими возможностями;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lastRenderedPageBreak/>
        <w:t>развитие эмоциональной сферы личности, повышение уверенности в себе, формирование позитивной самооценки.</w:t>
      </w:r>
    </w:p>
    <w:p w:rsidR="00CD4C29" w:rsidRPr="00C05C4E" w:rsidRDefault="00CD4C29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auto"/>
          <w:sz w:val="28"/>
        </w:rPr>
      </w:pP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8"/>
        </w:rPr>
      </w:pPr>
      <w:r w:rsidRPr="00C05C4E">
        <w:rPr>
          <w:rFonts w:ascii="Times New Roman" w:hAnsi="Times New Roman"/>
          <w:b/>
          <w:color w:val="auto"/>
          <w:sz w:val="28"/>
        </w:rPr>
        <w:t>Воспитательные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 xml:space="preserve"> формирование общей </w:t>
      </w:r>
      <w:proofErr w:type="gramStart"/>
      <w:r w:rsidRPr="00C05C4E">
        <w:rPr>
          <w:rFonts w:ascii="Times New Roman" w:hAnsi="Times New Roman"/>
          <w:color w:val="auto"/>
          <w:sz w:val="28"/>
        </w:rPr>
        <w:t>культуры  личности</w:t>
      </w:r>
      <w:proofErr w:type="gramEnd"/>
      <w:r w:rsidRPr="00C05C4E">
        <w:rPr>
          <w:rFonts w:ascii="Times New Roman" w:hAnsi="Times New Roman"/>
          <w:color w:val="auto"/>
          <w:sz w:val="28"/>
        </w:rPr>
        <w:t xml:space="preserve">, способной адаптироваться в современном обществе; 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формирование жизненной самостоятельности и волевых качеств;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воспитание трудолюбия, ответственности, дисциплинированности;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воспитать стремление к саморазвитию;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воспитать потребность в здоровом образе жизни;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выработка организаторских навыков, умение вести себя в коллективе.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8"/>
        </w:rPr>
      </w:pPr>
      <w:r w:rsidRPr="00C05C4E">
        <w:rPr>
          <w:rFonts w:ascii="Times New Roman" w:hAnsi="Times New Roman"/>
          <w:b/>
          <w:color w:val="auto"/>
          <w:sz w:val="28"/>
        </w:rPr>
        <w:t>Психолого-педагогические характеристики обучающихся, участвующих в реализации образовательной программы.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Дополнительная общеобразовательная общеразвивающая программа предн</w:t>
      </w:r>
      <w:r w:rsidR="0057637D">
        <w:rPr>
          <w:rFonts w:ascii="Times New Roman" w:hAnsi="Times New Roman"/>
          <w:color w:val="auto"/>
          <w:sz w:val="28"/>
        </w:rPr>
        <w:t>азначена для детей в возрасте 1</w:t>
      </w:r>
      <w:r w:rsidR="00F96D9F">
        <w:rPr>
          <w:rFonts w:ascii="Times New Roman" w:hAnsi="Times New Roman"/>
          <w:color w:val="auto"/>
          <w:sz w:val="28"/>
        </w:rPr>
        <w:t>2</w:t>
      </w:r>
      <w:bookmarkStart w:id="0" w:name="_GoBack"/>
      <w:bookmarkEnd w:id="0"/>
      <w:r w:rsidRPr="00C05C4E">
        <w:rPr>
          <w:rFonts w:ascii="Times New Roman" w:hAnsi="Times New Roman"/>
          <w:color w:val="auto"/>
          <w:sz w:val="28"/>
        </w:rPr>
        <w:t xml:space="preserve"> - 15 лет.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Набор детей в объединение – свободный</w:t>
      </w:r>
    </w:p>
    <w:p w:rsidR="00CD4C29" w:rsidRPr="00C05C4E" w:rsidRDefault="00193BAC">
      <w:pPr>
        <w:pStyle w:val="12"/>
        <w:spacing w:before="0" w:line="240" w:lineRule="auto"/>
        <w:ind w:firstLine="709"/>
        <w:jc w:val="both"/>
        <w:rPr>
          <w:rFonts w:ascii="Times New Roman" w:hAnsi="Times New Roman"/>
          <w:color w:val="auto"/>
        </w:rPr>
      </w:pPr>
      <w:r w:rsidRPr="00C05C4E">
        <w:rPr>
          <w:rFonts w:ascii="Times New Roman" w:hAnsi="Times New Roman"/>
          <w:color w:val="auto"/>
        </w:rPr>
        <w:t>Особенности организации образовательного процесса.</w:t>
      </w:r>
    </w:p>
    <w:p w:rsidR="00193BAC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 xml:space="preserve">Программа объединения предусматривает индивидуальные, групповые, фронтальные формы работы с детьми. Группа формируется из обучающихся 6-9 классов. Состав групп 15-25 человек. 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b/>
          <w:color w:val="auto"/>
          <w:sz w:val="28"/>
        </w:rPr>
        <w:t>Формы обучения по образовательной программе</w:t>
      </w:r>
      <w:r w:rsidRPr="00C05C4E">
        <w:rPr>
          <w:rFonts w:ascii="Times New Roman" w:hAnsi="Times New Roman"/>
          <w:color w:val="auto"/>
          <w:sz w:val="28"/>
        </w:rPr>
        <w:t xml:space="preserve"> 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Форма обучения – очная.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b/>
          <w:color w:val="auto"/>
          <w:sz w:val="28"/>
        </w:rPr>
        <w:t>Режим занятий, периодичность и продолжительность занятий</w:t>
      </w:r>
      <w:r w:rsidRPr="00C05C4E">
        <w:rPr>
          <w:rFonts w:ascii="Times New Roman" w:hAnsi="Times New Roman"/>
          <w:color w:val="auto"/>
          <w:sz w:val="28"/>
        </w:rPr>
        <w:t xml:space="preserve"> 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Общее количество часов в год – 72 часа. Продолжительность занятий исчисляется в академических часах – 45 минут, между занятиями установлены 10-минутные перемены. Недельная нагрузка на одну группу: 2 часа. Занятия проводятся 2 раза в неделю.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b/>
          <w:color w:val="auto"/>
          <w:sz w:val="28"/>
        </w:rPr>
        <w:t>Объем и срок освоения образовательной программы</w:t>
      </w:r>
      <w:r w:rsidRPr="00C05C4E">
        <w:rPr>
          <w:rFonts w:ascii="Times New Roman" w:hAnsi="Times New Roman"/>
          <w:color w:val="auto"/>
          <w:sz w:val="28"/>
        </w:rPr>
        <w:t xml:space="preserve"> 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Срок освоения программы – 9 месяцев.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На полное освоение программы требуется 72 часа, включая индивидуальные консультации, экскурсо</w:t>
      </w:r>
      <w:r w:rsidR="00C05C4E" w:rsidRPr="00C05C4E">
        <w:rPr>
          <w:rFonts w:ascii="Times New Roman" w:hAnsi="Times New Roman"/>
          <w:color w:val="auto"/>
          <w:sz w:val="28"/>
        </w:rPr>
        <w:t>водческие практикумы, тренинги.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8"/>
        </w:rPr>
      </w:pPr>
      <w:r w:rsidRPr="00C05C4E">
        <w:rPr>
          <w:rFonts w:ascii="Times New Roman" w:hAnsi="Times New Roman"/>
          <w:b/>
          <w:color w:val="auto"/>
          <w:sz w:val="28"/>
        </w:rPr>
        <w:t>Основные методы обучения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В современных технологических условиях процесс обучения требует методологической адаптации с учетом новых ресурсов и их специфических особенностей.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 xml:space="preserve">Участие в образовательных событиях позволяет обучающимся пробовать себя в конкурсных режимах и демонстрировать успехи и достижения. При организации образовательных событий сочетаются индивидуальные и групповые формы деятельности и творчества, разновозрастное сотрудничество, возможность «командного зачета», рефлексивная деятельность, выделяется время для отдыха, неформального общения и релаксации. У обучающихся повышается познавательная </w:t>
      </w:r>
      <w:r w:rsidRPr="00C05C4E">
        <w:rPr>
          <w:rFonts w:ascii="Times New Roman" w:hAnsi="Times New Roman"/>
          <w:color w:val="auto"/>
          <w:sz w:val="28"/>
        </w:rPr>
        <w:lastRenderedPageBreak/>
        <w:t>активность, раскрывается их потенциал, вырабатывается умение конструктивно взаимодействовать друг с другом.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Каждое занятие содержит теоретическую часть и практическую работу по закреплению этого материала. Благодаря такому подходу у обучающихся вырабатываются такие качества, как решение практических задач, умение ставить цель, планировать достижение этой цели.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Каждое занятие условно разбивается на 3 части, которые составляют в комплексе целостное занятие: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1 часть включает в себя организационные моменты, изложение нового материала, инструктаж, планирование и распределение работы для каждого обучающегося на данное занятие;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2 часть – практическая работа обучающихся (индивидуальная или групповая, самостоятельная или совместно с педагогом, под контролем педагога). Здесь происходит закрепление теоретического материала, отрабатываются навыки и приемы; формируются успешные способы профессиональной деятельности;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3 часть – посвящена анализу проделанной работы и подведению итогов.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Это коллективная деятельность, состоящая из аналитической деятельности каждого обучающегося, педагога и всех вместе. Широко используется форма творческих занятий, которая придает смысл обучению, мотивирует обучающихся на дальнейшее развитие. Это позволяет в увлекательной и доступной форме пробудить интерес обучающихся к изучению материала.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Метод дискуссии учит обучающихся отстаивать свое мнение и слушать других. Учебные дискуссии обогащают представления обучающихся по теме, упорядочивают и закрепляют знания.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Деловая игра, как средство моделирования разнообразных условий профессиональной деятельности (включая экстремальные), показывает им возможность выбора этой сферы деятельности в качестве будущей профессии.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 xml:space="preserve">Ролевая игра позволяет участникам представить себя в предложенной ситуации, ощутить те или иные состояния более реально, почувствовать последствия тех или иных действий и принять решение. 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Методы, в основе которых располагается уровень деятельности учащихся: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- исследовательский – самостоятельная творческая работа учащихся;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- репродуктивный – учащиеся воспроизводят полученные знания и освоенные способы деятельности;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- объяснительно-иллюстративный – дети воспринимают и усваивают готовую информацию;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- частично-поисковый – участие детей в коллективном поиске, решении поставленной задачи совместно с педагогом.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Методы, в основе которых лежит способ организации занятия: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- наглядный (показ мультимедийных материалов, иллюстраций, наблюдение,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показ (выполнение) педагогом, работа по образцу и др.);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lastRenderedPageBreak/>
        <w:t>- практический (выполнение работ по инструкционным чертежам, схемам и др.);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- словесный (устное изложение, беседа, рассказ, лекция и т.д.).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Методы, в основе которых лежит форма организации деятельности обучающихся на занятиях. При осуществлении образовательного процесса применяются следующие методы: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- проблемного изложения, исследовательский (для развития самостоятельности мышления, творческого подхода к выполняемой работе, исследовательских умений);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- объяснительно-иллюстративный (для формирования знаний и образа действий);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- репродуктивный (для формирования умений, навыков и способов деятельности);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- словесный - рассказ, объяснение, беседа, лекция (для формирования сознания);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- стимулирования (соревнования, выставки, поощрения).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8"/>
        </w:rPr>
      </w:pPr>
      <w:r w:rsidRPr="00C05C4E">
        <w:rPr>
          <w:rFonts w:ascii="Times New Roman" w:hAnsi="Times New Roman"/>
          <w:b/>
          <w:color w:val="auto"/>
          <w:sz w:val="28"/>
        </w:rPr>
        <w:t>Планируемые результаты: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 xml:space="preserve">В работе над программой обучающиеся получают не только новые знания, но также </w:t>
      </w:r>
      <w:proofErr w:type="spellStart"/>
      <w:r w:rsidRPr="00C05C4E">
        <w:rPr>
          <w:rFonts w:ascii="Times New Roman" w:hAnsi="Times New Roman"/>
          <w:color w:val="auto"/>
          <w:sz w:val="28"/>
        </w:rPr>
        <w:t>надпредметные</w:t>
      </w:r>
      <w:proofErr w:type="spellEnd"/>
      <w:r w:rsidRPr="00C05C4E">
        <w:rPr>
          <w:rFonts w:ascii="Times New Roman" w:hAnsi="Times New Roman"/>
          <w:color w:val="auto"/>
          <w:sz w:val="28"/>
        </w:rPr>
        <w:t xml:space="preserve"> компетенции: умение работать в команде, способность анализировать информацию и принимать решения....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auto"/>
          <w:sz w:val="28"/>
        </w:rPr>
      </w:pPr>
      <w:r w:rsidRPr="00C05C4E">
        <w:rPr>
          <w:rFonts w:ascii="Times New Roman" w:hAnsi="Times New Roman"/>
          <w:b/>
          <w:i/>
          <w:color w:val="auto"/>
          <w:sz w:val="28"/>
        </w:rPr>
        <w:t>Образовательные.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Результатом занятий будет способность обучающихся к самостоятельному решению ряда задач с использованием образовательных конструкций, а такж</w:t>
      </w:r>
      <w:r w:rsidR="00C05C4E" w:rsidRPr="00C05C4E">
        <w:rPr>
          <w:rFonts w:ascii="Times New Roman" w:hAnsi="Times New Roman"/>
          <w:color w:val="auto"/>
          <w:sz w:val="28"/>
        </w:rPr>
        <w:t xml:space="preserve">е создание творческих проектов. </w:t>
      </w:r>
      <w:r w:rsidRPr="00C05C4E">
        <w:rPr>
          <w:rFonts w:ascii="Times New Roman" w:hAnsi="Times New Roman"/>
          <w:color w:val="auto"/>
          <w:sz w:val="28"/>
        </w:rPr>
        <w:t>Результаты каждого занятия вносятся преподавателем в рейтинговую таблицу. Основной способ итоговой проверки – регулярные зачеты с известным набором пройденных тем. Сдача зачета является обязательной, и последующая пересдача ведется «до победного конца».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auto"/>
          <w:sz w:val="28"/>
        </w:rPr>
      </w:pPr>
      <w:r w:rsidRPr="00C05C4E">
        <w:rPr>
          <w:rFonts w:ascii="Times New Roman" w:hAnsi="Times New Roman"/>
          <w:b/>
          <w:i/>
          <w:color w:val="auto"/>
          <w:sz w:val="28"/>
        </w:rPr>
        <w:t>Развивающие.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 xml:space="preserve">Изменения в развитии мелкой моторики, внимательности, аккуратности проявляется на самостоятельных задачах по </w:t>
      </w:r>
      <w:r w:rsidR="00C05C4E" w:rsidRPr="00C05C4E">
        <w:rPr>
          <w:rFonts w:ascii="Times New Roman" w:hAnsi="Times New Roman"/>
          <w:color w:val="auto"/>
          <w:sz w:val="28"/>
        </w:rPr>
        <w:t>физической культуре</w:t>
      </w:r>
      <w:r w:rsidRPr="00C05C4E">
        <w:rPr>
          <w:rFonts w:ascii="Times New Roman" w:hAnsi="Times New Roman"/>
          <w:color w:val="auto"/>
          <w:sz w:val="28"/>
        </w:rPr>
        <w:t>. Наиболее ярко результат проявляется при создании защите самостоятельного творческого проекта. Это также отражается в рейтинговой таблице.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auto"/>
          <w:sz w:val="28"/>
        </w:rPr>
      </w:pPr>
      <w:r w:rsidRPr="00C05C4E">
        <w:rPr>
          <w:rFonts w:ascii="Times New Roman" w:hAnsi="Times New Roman"/>
          <w:b/>
          <w:i/>
          <w:color w:val="auto"/>
          <w:sz w:val="28"/>
        </w:rPr>
        <w:t>Воспитательные.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Воспитательный результат занятий можно считать достигнутым, если обучающиеся проявляют стрем</w:t>
      </w:r>
      <w:r w:rsidR="00C05C4E" w:rsidRPr="00C05C4E">
        <w:rPr>
          <w:rFonts w:ascii="Times New Roman" w:hAnsi="Times New Roman"/>
          <w:color w:val="auto"/>
          <w:sz w:val="28"/>
        </w:rPr>
        <w:t>ление к самостоятельной работе</w:t>
      </w:r>
      <w:r w:rsidRPr="00C05C4E">
        <w:rPr>
          <w:rFonts w:ascii="Times New Roman" w:hAnsi="Times New Roman"/>
          <w:color w:val="auto"/>
          <w:sz w:val="28"/>
        </w:rPr>
        <w:t>, созданию творческих проектов.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b/>
          <w:color w:val="auto"/>
          <w:sz w:val="28"/>
        </w:rPr>
        <w:t xml:space="preserve">Механизм оценивания образовательных результатов. 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1. Уровень теоретических знаний.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- Низкий уровень. Обучающийся знает фрагментарно изученный материал. Изложение материала сбивчивое, требующее корректировки наводящими вопросами.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- Средний уровень. Обучающийся знает изученный материал, но для полного раскрытия темы требуются дополнительные вопросы.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lastRenderedPageBreak/>
        <w:t>- Высокий уровень. Обучающийся знает изученный материал. Может дать логически выдержанный ответ, демонстрирующий полное владение материалом.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2. Уровень практических навыков и умений.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Работа с инструментами, техника безопасности.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 xml:space="preserve">- Низкий уровень. Требуется контроль педагога за выполнением правил по технике безопасности. 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 xml:space="preserve">- Средний уровень. </w:t>
      </w:r>
      <w:r w:rsidRPr="00C05C4E">
        <w:rPr>
          <w:color w:val="auto"/>
          <w:sz w:val="28"/>
        </w:rPr>
        <w:t>Требуется периодическое напоминание о том, как работать с инструментами.</w:t>
      </w:r>
      <w:r w:rsidRPr="00C05C4E">
        <w:rPr>
          <w:rFonts w:ascii="Times New Roman" w:hAnsi="Times New Roman"/>
          <w:color w:val="auto"/>
          <w:sz w:val="28"/>
        </w:rPr>
        <w:t xml:space="preserve"> Нуждается в пояснении последовательности работы, но способен после объяснения к самостоятельным действиям.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 xml:space="preserve">- Высокий уровень. </w:t>
      </w:r>
      <w:r w:rsidRPr="00C05C4E">
        <w:rPr>
          <w:color w:val="auto"/>
          <w:sz w:val="28"/>
        </w:rPr>
        <w:t>Четко и безопасно работает инструментами.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8"/>
        </w:rPr>
      </w:pPr>
      <w:r w:rsidRPr="00C05C4E">
        <w:rPr>
          <w:rFonts w:ascii="Times New Roman" w:hAnsi="Times New Roman"/>
          <w:b/>
          <w:color w:val="auto"/>
          <w:sz w:val="28"/>
        </w:rPr>
        <w:t>Формы подведения итогов реализации образовательной программы.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Для выявления уровня усвоения содержания программы и своевременного внесения коррекции в образовательный процесс, проводится текущий контроль в виде контрольного среза знаний освоения программы в конце освоения модуля. Итоговый контроль проводится в виде промежуточной (по окончанию каждого года обучения) или итоговой аттестации (по окончанию освоения программы).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Обучающиеся участвуют в различных выставках и соревнованиях муниципального, регионального и всероссийского уровня. По окончании модуля обучающиеся представляют творческий проект, требующий проявить знания и навыки по ключевым темам.</w:t>
      </w:r>
    </w:p>
    <w:p w:rsidR="00CD4C29" w:rsidRPr="00C05C4E" w:rsidRDefault="00CD4C29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</w:p>
    <w:p w:rsidR="00CD4C29" w:rsidRPr="00C05C4E" w:rsidRDefault="00193BAC">
      <w:pPr>
        <w:pStyle w:val="a6"/>
        <w:tabs>
          <w:tab w:val="left" w:pos="1484"/>
        </w:tabs>
        <w:ind w:left="0" w:firstLine="709"/>
        <w:jc w:val="both"/>
        <w:rPr>
          <w:b/>
          <w:color w:val="auto"/>
          <w:sz w:val="28"/>
        </w:rPr>
      </w:pPr>
      <w:r w:rsidRPr="00C05C4E">
        <w:rPr>
          <w:b/>
          <w:color w:val="auto"/>
          <w:sz w:val="28"/>
        </w:rPr>
        <w:t>Организационно-педагогические условия реализации образовательной программы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Научно-методическое обеспечение реализации программы направлено на обеспечение широкого, постоянного и устойчивого доступа для всех участников образовательного процесса к любой информации, связанной с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реализацией общеразвивающей программы, планируемыми результатами, организацией образовательного процесса и условиями его осуществления.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Социально-психологические условия реализации образовательной программы обеспечивают: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− учет специфики возрастного психофизического развития обучающихся;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− вариативность направлений сопровождения участников образовательного процесса (сохранение и укрепление психологического здоровья обучающихся);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− формирование ценности здоровья и безопасного образа жизни; дифференциация и индивидуализация обучения; мониторинг возможностей и способностей обучающихся, выявление и поддержка одаренных детей, детей с ограниченными возможностями здоровья;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− формирование коммуникативных навыков в разновозрастной среде и среде сверстников.</w:t>
      </w:r>
    </w:p>
    <w:p w:rsidR="00CD4C29" w:rsidRPr="00C05C4E" w:rsidRDefault="00193BAC">
      <w:pPr>
        <w:pStyle w:val="a6"/>
        <w:tabs>
          <w:tab w:val="left" w:pos="142"/>
        </w:tabs>
        <w:ind w:left="0" w:firstLine="709"/>
        <w:jc w:val="both"/>
        <w:rPr>
          <w:b/>
          <w:color w:val="auto"/>
          <w:sz w:val="28"/>
        </w:rPr>
      </w:pPr>
      <w:r w:rsidRPr="00C05C4E">
        <w:rPr>
          <w:b/>
          <w:color w:val="auto"/>
          <w:sz w:val="28"/>
        </w:rPr>
        <w:lastRenderedPageBreak/>
        <w:t>Материально-технические условия:</w:t>
      </w:r>
    </w:p>
    <w:p w:rsidR="00CD4C29" w:rsidRPr="00C05C4E" w:rsidRDefault="00C05C4E">
      <w:pPr>
        <w:tabs>
          <w:tab w:val="left" w:pos="142"/>
        </w:tabs>
        <w:ind w:firstLine="709"/>
        <w:contextualSpacing/>
        <w:jc w:val="both"/>
        <w:rPr>
          <w:color w:val="auto"/>
          <w:sz w:val="28"/>
        </w:rPr>
      </w:pPr>
      <w:r w:rsidRPr="00C05C4E">
        <w:rPr>
          <w:color w:val="auto"/>
          <w:sz w:val="28"/>
        </w:rPr>
        <w:t>П</w:t>
      </w:r>
      <w:r w:rsidR="00193BAC" w:rsidRPr="00C05C4E">
        <w:rPr>
          <w:color w:val="auto"/>
          <w:sz w:val="28"/>
        </w:rPr>
        <w:t xml:space="preserve">роектор, конструкторы, ноутбуки, программное обеспечение, поля и др. </w:t>
      </w:r>
      <w:proofErr w:type="spellStart"/>
      <w:r w:rsidR="00193BAC" w:rsidRPr="00C05C4E">
        <w:rPr>
          <w:color w:val="auto"/>
          <w:sz w:val="28"/>
        </w:rPr>
        <w:t>видеоуроки</w:t>
      </w:r>
      <w:proofErr w:type="spellEnd"/>
      <w:r w:rsidR="00193BAC" w:rsidRPr="00C05C4E">
        <w:rPr>
          <w:color w:val="auto"/>
          <w:sz w:val="28"/>
        </w:rPr>
        <w:t>, архив видео и фотоматериалов, методические разработки занятий, УМК к программе.</w:t>
      </w:r>
    </w:p>
    <w:p w:rsidR="00CD4C29" w:rsidRPr="00C05C4E" w:rsidRDefault="00193BAC">
      <w:pPr>
        <w:tabs>
          <w:tab w:val="left" w:pos="142"/>
        </w:tabs>
        <w:ind w:firstLine="708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 xml:space="preserve">Техническое оборудование </w:t>
      </w:r>
    </w:p>
    <w:p w:rsidR="00CD4C29" w:rsidRPr="00C05C4E" w:rsidRDefault="00193BAC">
      <w:pPr>
        <w:numPr>
          <w:ilvl w:val="0"/>
          <w:numId w:val="1"/>
        </w:numPr>
        <w:tabs>
          <w:tab w:val="left" w:pos="142"/>
        </w:tabs>
        <w:ind w:left="0" w:firstLine="708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 xml:space="preserve">мебель и рабочие места (монтажные столы); </w:t>
      </w:r>
    </w:p>
    <w:p w:rsidR="00CD4C29" w:rsidRPr="00C05C4E" w:rsidRDefault="00193BAC">
      <w:pPr>
        <w:numPr>
          <w:ilvl w:val="0"/>
          <w:numId w:val="1"/>
        </w:numPr>
        <w:tabs>
          <w:tab w:val="left" w:pos="142"/>
        </w:tabs>
        <w:ind w:left="0" w:firstLine="708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сантехническое оборудование;</w:t>
      </w:r>
    </w:p>
    <w:p w:rsidR="00CD4C29" w:rsidRPr="00C05C4E" w:rsidRDefault="00193BAC">
      <w:pPr>
        <w:numPr>
          <w:ilvl w:val="0"/>
          <w:numId w:val="1"/>
        </w:numPr>
        <w:tabs>
          <w:tab w:val="left" w:pos="142"/>
        </w:tabs>
        <w:ind w:left="0" w:firstLine="708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классная доска;</w:t>
      </w:r>
    </w:p>
    <w:p w:rsidR="00CD4C29" w:rsidRPr="00C05C4E" w:rsidRDefault="00193BAC">
      <w:pPr>
        <w:numPr>
          <w:ilvl w:val="0"/>
          <w:numId w:val="1"/>
        </w:numPr>
        <w:tabs>
          <w:tab w:val="left" w:pos="142"/>
        </w:tabs>
        <w:ind w:left="0" w:firstLine="708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учебные экспонаты и пособия;</w:t>
      </w:r>
    </w:p>
    <w:p w:rsidR="00CD4C29" w:rsidRPr="00C05C4E" w:rsidRDefault="00193BAC">
      <w:pPr>
        <w:numPr>
          <w:ilvl w:val="0"/>
          <w:numId w:val="1"/>
        </w:numPr>
        <w:tabs>
          <w:tab w:val="left" w:pos="142"/>
        </w:tabs>
        <w:ind w:left="0" w:firstLine="708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журналы учета работы;</w:t>
      </w:r>
    </w:p>
    <w:p w:rsidR="00CD4C29" w:rsidRPr="00C05C4E" w:rsidRDefault="00193BAC">
      <w:pPr>
        <w:numPr>
          <w:ilvl w:val="0"/>
          <w:numId w:val="1"/>
        </w:numPr>
        <w:tabs>
          <w:tab w:val="left" w:pos="142"/>
        </w:tabs>
        <w:ind w:left="0" w:firstLine="708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слесарно-монтажный инструмент;</w:t>
      </w:r>
    </w:p>
    <w:p w:rsidR="00CD4C29" w:rsidRPr="00C05C4E" w:rsidRDefault="00193BAC">
      <w:pPr>
        <w:numPr>
          <w:ilvl w:val="0"/>
          <w:numId w:val="1"/>
        </w:numPr>
        <w:tabs>
          <w:tab w:val="left" w:pos="142"/>
        </w:tabs>
        <w:ind w:left="0" w:firstLine="708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защитные очки;</w:t>
      </w:r>
    </w:p>
    <w:p w:rsidR="00CD4C29" w:rsidRPr="00C05C4E" w:rsidRDefault="00193BAC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средства уборки помещения, рабочих мест;</w:t>
      </w:r>
    </w:p>
    <w:p w:rsidR="00CD4C29" w:rsidRPr="00C05C4E" w:rsidRDefault="00193BAC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8"/>
        </w:rPr>
      </w:pPr>
      <w:r w:rsidRPr="00C05C4E">
        <w:rPr>
          <w:rFonts w:ascii="Times New Roman" w:hAnsi="Times New Roman"/>
          <w:b/>
          <w:color w:val="auto"/>
          <w:sz w:val="28"/>
        </w:rPr>
        <w:t xml:space="preserve">Кабинет, соответствующий санитарным нормам </w:t>
      </w:r>
      <w:proofErr w:type="spellStart"/>
      <w:r w:rsidRPr="00C05C4E">
        <w:rPr>
          <w:rFonts w:ascii="Times New Roman" w:hAnsi="Times New Roman"/>
          <w:b/>
          <w:color w:val="auto"/>
          <w:sz w:val="28"/>
        </w:rPr>
        <w:t>СанПин</w:t>
      </w:r>
      <w:proofErr w:type="spellEnd"/>
      <w:r w:rsidRPr="00C05C4E">
        <w:rPr>
          <w:rFonts w:ascii="Times New Roman" w:hAnsi="Times New Roman"/>
          <w:b/>
          <w:color w:val="auto"/>
          <w:sz w:val="28"/>
        </w:rPr>
        <w:t>.</w:t>
      </w:r>
    </w:p>
    <w:p w:rsidR="00CD4C29" w:rsidRPr="00C05C4E" w:rsidRDefault="00193BAC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Пространственно-предметная среда (стенды, наглядные пособия и др.).</w:t>
      </w:r>
    </w:p>
    <w:p w:rsidR="00CD4C29" w:rsidRPr="00C05C4E" w:rsidRDefault="00193BAC">
      <w:pPr>
        <w:pStyle w:val="a6"/>
        <w:tabs>
          <w:tab w:val="left" w:pos="142"/>
        </w:tabs>
        <w:ind w:left="0" w:firstLine="709"/>
        <w:jc w:val="both"/>
        <w:rPr>
          <w:b/>
          <w:color w:val="auto"/>
          <w:sz w:val="28"/>
        </w:rPr>
      </w:pPr>
      <w:r w:rsidRPr="00C05C4E">
        <w:rPr>
          <w:b/>
          <w:color w:val="auto"/>
          <w:sz w:val="28"/>
        </w:rPr>
        <w:t>Кадровые.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Педагог дополнительного образования, реализующий данную программу, должен иметь высшее профессиональное образование или среднее профессиональное образование в области, соответствующей профилю кружка, без предъявления требований к стажу работы, либо высшее профессиональное образование или среднее профессиональное образование и дополнительное профессиональное образование по направлению «Образование и педагогика» без предъявления требований к стажу работы.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8"/>
        </w:rPr>
      </w:pPr>
      <w:r w:rsidRPr="00C05C4E">
        <w:rPr>
          <w:rFonts w:ascii="Times New Roman" w:hAnsi="Times New Roman"/>
          <w:b/>
          <w:color w:val="auto"/>
          <w:sz w:val="28"/>
        </w:rPr>
        <w:t>Методическое обеспечение</w:t>
      </w:r>
    </w:p>
    <w:p w:rsidR="00CD4C29" w:rsidRPr="00C05C4E" w:rsidRDefault="00193BAC">
      <w:pPr>
        <w:tabs>
          <w:tab w:val="left" w:pos="142"/>
        </w:tabs>
        <w:ind w:firstLine="708"/>
        <w:contextualSpacing/>
        <w:jc w:val="both"/>
        <w:rPr>
          <w:color w:val="auto"/>
          <w:sz w:val="28"/>
        </w:rPr>
      </w:pPr>
      <w:r w:rsidRPr="00C05C4E">
        <w:rPr>
          <w:color w:val="auto"/>
          <w:sz w:val="28"/>
        </w:rPr>
        <w:t>Научно-методическое обеспечение реализации программы направлено на обеспечение широкого, постоянного и устойчивого доступа для всех участников образовательного процесса к любой информации, связанной с реализацией общеразвивающей программы, планируемыми результатами, организацией образовательного процесса и условиями его осуществления.</w:t>
      </w:r>
    </w:p>
    <w:p w:rsidR="00CD4C29" w:rsidRPr="00C05C4E" w:rsidRDefault="00193BAC">
      <w:pPr>
        <w:tabs>
          <w:tab w:val="left" w:pos="142"/>
        </w:tabs>
        <w:ind w:firstLine="708"/>
        <w:contextualSpacing/>
        <w:jc w:val="both"/>
        <w:rPr>
          <w:color w:val="auto"/>
          <w:sz w:val="28"/>
        </w:rPr>
      </w:pPr>
      <w:r w:rsidRPr="00C05C4E">
        <w:rPr>
          <w:color w:val="auto"/>
          <w:sz w:val="28"/>
        </w:rPr>
        <w:t>Социально-психологические условия реализации образовательной программы обеспечивают:</w:t>
      </w:r>
    </w:p>
    <w:p w:rsidR="00CD4C29" w:rsidRPr="00C05C4E" w:rsidRDefault="00193BAC">
      <w:pPr>
        <w:tabs>
          <w:tab w:val="left" w:pos="142"/>
        </w:tabs>
        <w:ind w:firstLine="708"/>
        <w:contextualSpacing/>
        <w:jc w:val="both"/>
        <w:rPr>
          <w:color w:val="auto"/>
          <w:sz w:val="28"/>
        </w:rPr>
      </w:pPr>
      <w:r w:rsidRPr="00C05C4E">
        <w:rPr>
          <w:color w:val="auto"/>
          <w:sz w:val="28"/>
        </w:rPr>
        <w:t>- учет специфики возрастного психофизического развития обучающихся;</w:t>
      </w:r>
    </w:p>
    <w:p w:rsidR="00CD4C29" w:rsidRPr="00C05C4E" w:rsidRDefault="00193BAC">
      <w:pPr>
        <w:tabs>
          <w:tab w:val="left" w:pos="142"/>
        </w:tabs>
        <w:ind w:firstLine="708"/>
        <w:contextualSpacing/>
        <w:jc w:val="both"/>
        <w:rPr>
          <w:color w:val="auto"/>
          <w:sz w:val="28"/>
        </w:rPr>
      </w:pPr>
      <w:r w:rsidRPr="00C05C4E">
        <w:rPr>
          <w:color w:val="auto"/>
          <w:sz w:val="28"/>
        </w:rPr>
        <w:t>- вариативность направлений сопровождения участников образовательного процесса (сохранение и укрепление психологического здоровья обучающихся);</w:t>
      </w:r>
    </w:p>
    <w:p w:rsidR="00CD4C29" w:rsidRPr="00C05C4E" w:rsidRDefault="00193BAC">
      <w:pPr>
        <w:tabs>
          <w:tab w:val="left" w:pos="142"/>
        </w:tabs>
        <w:ind w:firstLine="708"/>
        <w:contextualSpacing/>
        <w:jc w:val="both"/>
        <w:rPr>
          <w:color w:val="auto"/>
          <w:sz w:val="28"/>
        </w:rPr>
      </w:pPr>
      <w:r w:rsidRPr="00C05C4E">
        <w:rPr>
          <w:color w:val="auto"/>
          <w:sz w:val="28"/>
        </w:rPr>
        <w:t xml:space="preserve">- формирование ценности здоровья и безопасного образа жизни; дифференциация и индивидуализация обучения; мониторинг возможностей </w:t>
      </w:r>
      <w:r w:rsidRPr="00C05C4E">
        <w:rPr>
          <w:color w:val="auto"/>
          <w:sz w:val="28"/>
        </w:rPr>
        <w:lastRenderedPageBreak/>
        <w:t>и способностей обучающихся, выявление и поддержка одаренных детей, детей с ограниченными возможностями здоровья;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color w:val="auto"/>
          <w:sz w:val="28"/>
        </w:rPr>
        <w:t>- формирование коммуникативных навыков в разновозрастной среде и среде сверстников.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b/>
          <w:color w:val="auto"/>
          <w:sz w:val="28"/>
        </w:rPr>
        <w:t xml:space="preserve">Уровневая дифференциация образовательной программы 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Результатом базового уровня обучения является участие в конкурсных мероприятиях, включенных в рекомендуемый Министерством образования Калининградской области перечень, а также региональных, муниципальных и всероссийских олимпиадах не менее 50% обучающихся по дополнительным общеразвивающим программам; включение в число победителей и призёров перечня конкурсных мероприятий, рекомендуемых Министерством образования Калининградской области, а также региональных, муниципальных и всероссийских олимпиад не менее 10% обучающихся по дополнительным общеразвивающим программам.</w:t>
      </w:r>
    </w:p>
    <w:p w:rsidR="00CD4C29" w:rsidRPr="00C05C4E" w:rsidRDefault="00CD4C29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auto"/>
          <w:sz w:val="28"/>
        </w:rPr>
      </w:pPr>
    </w:p>
    <w:p w:rsidR="00CD4C29" w:rsidRPr="00C05C4E" w:rsidRDefault="00193BAC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auto"/>
          <w:sz w:val="28"/>
        </w:rPr>
      </w:pPr>
      <w:r w:rsidRPr="00C05C4E">
        <w:rPr>
          <w:rFonts w:ascii="Times New Roman" w:hAnsi="Times New Roman"/>
          <w:b/>
          <w:color w:val="auto"/>
          <w:sz w:val="28"/>
        </w:rPr>
        <w:t>Содержание программы</w:t>
      </w:r>
    </w:p>
    <w:p w:rsidR="00CD4C29" w:rsidRPr="00C05C4E" w:rsidRDefault="00193BAC">
      <w:pPr>
        <w:spacing w:after="0" w:line="240" w:lineRule="auto"/>
        <w:ind w:firstLine="709"/>
        <w:jc w:val="center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9 месяцев обучения (72 часа, 2 часа в неделю)</w:t>
      </w:r>
    </w:p>
    <w:p w:rsidR="00CD4C29" w:rsidRPr="00C05C4E" w:rsidRDefault="00193BAC">
      <w:pPr>
        <w:jc w:val="both"/>
        <w:rPr>
          <w:rFonts w:ascii="Times New Roman" w:hAnsi="Times New Roman"/>
          <w:b/>
          <w:color w:val="auto"/>
          <w:sz w:val="28"/>
        </w:rPr>
      </w:pPr>
      <w:r w:rsidRPr="00C05C4E">
        <w:rPr>
          <w:rFonts w:ascii="Times New Roman" w:hAnsi="Times New Roman"/>
          <w:b/>
          <w:color w:val="auto"/>
          <w:sz w:val="28"/>
        </w:rPr>
        <w:t>1. Основы туристической подготовки.</w:t>
      </w:r>
    </w:p>
    <w:p w:rsidR="00CD4C29" w:rsidRPr="00C05C4E" w:rsidRDefault="00193BAC">
      <w:pPr>
        <w:jc w:val="both"/>
        <w:rPr>
          <w:rFonts w:ascii="Times New Roman" w:hAnsi="Times New Roman"/>
          <w:b/>
          <w:color w:val="auto"/>
          <w:sz w:val="28"/>
          <w:u w:val="single"/>
        </w:rPr>
      </w:pPr>
      <w:r w:rsidRPr="00C05C4E">
        <w:rPr>
          <w:rFonts w:ascii="Times New Roman" w:hAnsi="Times New Roman"/>
          <w:b/>
          <w:color w:val="auto"/>
          <w:sz w:val="28"/>
          <w:u w:val="single"/>
        </w:rPr>
        <w:t>Вступительная часть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 xml:space="preserve">Туризм – вид спорта и активного отдыха, средство познания своего края, оздоровления, воспитание самостоятельности. Пешеходный туризм, походы и соревнования. Знаменитые русские путешественники, их роль в развитии нашей страны. История развития туризма в России. Виды туризма: пешеходный, лыжный, горный, водный, велосипедный. Характеристика каждого вида. Понятие о спортивном туризме.  Разрядные нормативы по спортивному туризму, спортивному ориентированию, по туристскому многоборью. Цель, </w:t>
      </w:r>
      <w:proofErr w:type="gramStart"/>
      <w:r w:rsidRPr="00C05C4E">
        <w:rPr>
          <w:rFonts w:ascii="Times New Roman" w:hAnsi="Times New Roman"/>
          <w:color w:val="auto"/>
          <w:sz w:val="28"/>
        </w:rPr>
        <w:t>задачи ,</w:t>
      </w:r>
      <w:proofErr w:type="gramEnd"/>
      <w:r w:rsidRPr="00C05C4E">
        <w:rPr>
          <w:rFonts w:ascii="Times New Roman" w:hAnsi="Times New Roman"/>
          <w:color w:val="auto"/>
          <w:sz w:val="28"/>
        </w:rPr>
        <w:t xml:space="preserve"> содержание работы кружка.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 xml:space="preserve">Воспитание волевых качеств: целеустремлённости, настойчивости, упорства, самостоятельности, инициативы, решительности, смелости, выдержки, самообладания. </w:t>
      </w:r>
    </w:p>
    <w:p w:rsidR="00CD4C29" w:rsidRPr="00C05C4E" w:rsidRDefault="00193BAC">
      <w:pPr>
        <w:jc w:val="both"/>
        <w:rPr>
          <w:rFonts w:ascii="Times New Roman" w:hAnsi="Times New Roman"/>
          <w:b/>
          <w:color w:val="auto"/>
          <w:sz w:val="28"/>
          <w:u w:val="single"/>
        </w:rPr>
      </w:pPr>
      <w:r w:rsidRPr="00C05C4E">
        <w:rPr>
          <w:rFonts w:ascii="Times New Roman" w:hAnsi="Times New Roman"/>
          <w:b/>
          <w:color w:val="auto"/>
          <w:sz w:val="28"/>
          <w:u w:val="single"/>
        </w:rPr>
        <w:t xml:space="preserve">Организация туристского быта. 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 xml:space="preserve">Привалы и ночлеги в походе. Продолжительность и периодичность привалов в походе в зависимости от условий (погода, рельеф местности, физическое состояние участников и </w:t>
      </w:r>
      <w:proofErr w:type="gramStart"/>
      <w:r w:rsidRPr="00C05C4E">
        <w:rPr>
          <w:rFonts w:ascii="Times New Roman" w:hAnsi="Times New Roman"/>
          <w:color w:val="auto"/>
          <w:sz w:val="28"/>
        </w:rPr>
        <w:t>т.д.)Выбор</w:t>
      </w:r>
      <w:proofErr w:type="gramEnd"/>
      <w:r w:rsidRPr="00C05C4E">
        <w:rPr>
          <w:rFonts w:ascii="Times New Roman" w:hAnsi="Times New Roman"/>
          <w:color w:val="auto"/>
          <w:sz w:val="28"/>
        </w:rPr>
        <w:t xml:space="preserve"> места для привала, ночлега. Основные требования к месту ночлега. Организация работы по развёртыванию и свёртыванию лагеря: планирование лагеря (выбор места для </w:t>
      </w:r>
      <w:proofErr w:type="gramStart"/>
      <w:r w:rsidRPr="00C05C4E">
        <w:rPr>
          <w:rFonts w:ascii="Times New Roman" w:hAnsi="Times New Roman"/>
          <w:color w:val="auto"/>
          <w:sz w:val="28"/>
        </w:rPr>
        <w:t>палаток  и</w:t>
      </w:r>
      <w:proofErr w:type="gramEnd"/>
      <w:r w:rsidRPr="00C05C4E">
        <w:rPr>
          <w:rFonts w:ascii="Times New Roman" w:hAnsi="Times New Roman"/>
          <w:color w:val="auto"/>
          <w:sz w:val="28"/>
        </w:rPr>
        <w:t xml:space="preserve"> костра, определение места для забора воды и умывания, туалетов, мусорной ямы). Уход за одеждой обувью в походе. Типы костров. Правила разведения костра. Заготовка дров. Уборка места лагеря перед уходом группы. Установка </w:t>
      </w:r>
      <w:r w:rsidRPr="00C05C4E">
        <w:rPr>
          <w:rFonts w:ascii="Times New Roman" w:hAnsi="Times New Roman"/>
          <w:color w:val="auto"/>
          <w:sz w:val="28"/>
        </w:rPr>
        <w:lastRenderedPageBreak/>
        <w:t>палаток. Размещение вещей в них. Предохранение палаток от намокания и проникновения насекомых. Правила поведения в палатке.</w:t>
      </w:r>
    </w:p>
    <w:p w:rsidR="00CD4C29" w:rsidRPr="00C05C4E" w:rsidRDefault="00193BAC">
      <w:pPr>
        <w:jc w:val="both"/>
        <w:rPr>
          <w:rFonts w:ascii="Times New Roman" w:hAnsi="Times New Roman"/>
          <w:b/>
          <w:i/>
          <w:color w:val="auto"/>
          <w:sz w:val="28"/>
        </w:rPr>
      </w:pPr>
      <w:r w:rsidRPr="00C05C4E">
        <w:rPr>
          <w:rFonts w:ascii="Times New Roman" w:hAnsi="Times New Roman"/>
          <w:b/>
          <w:i/>
          <w:color w:val="auto"/>
          <w:sz w:val="28"/>
        </w:rPr>
        <w:t xml:space="preserve">Практические занятия: </w:t>
      </w:r>
      <w:r w:rsidRPr="00C05C4E">
        <w:rPr>
          <w:rFonts w:ascii="Times New Roman" w:hAnsi="Times New Roman"/>
          <w:color w:val="auto"/>
          <w:sz w:val="28"/>
        </w:rPr>
        <w:t>Определение мест, пригодных для организации привалов и ночлегов. Развёртывание и свёртывания лагеря. Разведение костра.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  <w:u w:val="single"/>
        </w:rPr>
      </w:pPr>
      <w:proofErr w:type="gramStart"/>
      <w:r w:rsidRPr="00C05C4E">
        <w:rPr>
          <w:rFonts w:ascii="Times New Roman" w:hAnsi="Times New Roman"/>
          <w:b/>
          <w:color w:val="auto"/>
          <w:sz w:val="28"/>
          <w:u w:val="single"/>
        </w:rPr>
        <w:t xml:space="preserve">Туристские </w:t>
      </w:r>
      <w:r w:rsidRPr="00C05C4E">
        <w:rPr>
          <w:rFonts w:ascii="Times New Roman" w:hAnsi="Times New Roman"/>
          <w:color w:val="auto"/>
          <w:sz w:val="28"/>
          <w:u w:val="single"/>
        </w:rPr>
        <w:t xml:space="preserve"> </w:t>
      </w:r>
      <w:r w:rsidRPr="00C05C4E">
        <w:rPr>
          <w:rFonts w:ascii="Times New Roman" w:hAnsi="Times New Roman"/>
          <w:b/>
          <w:color w:val="auto"/>
          <w:sz w:val="28"/>
          <w:u w:val="single"/>
        </w:rPr>
        <w:t>походы</w:t>
      </w:r>
      <w:proofErr w:type="gramEnd"/>
      <w:r w:rsidRPr="00C05C4E">
        <w:rPr>
          <w:rFonts w:ascii="Times New Roman" w:hAnsi="Times New Roman"/>
          <w:b/>
          <w:color w:val="auto"/>
          <w:sz w:val="28"/>
          <w:u w:val="single"/>
        </w:rPr>
        <w:t>, слеты, соревнования.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Распределение обязанностей в группе. Составление плана подготовки похода. Изучение района похода. Разработка маршрута, составление плана графика движения. Подготовка личного и общего снаряжения. Задачи туристских слётов и соревнований.  Положение о слёте и соревнованиях, условия проведения. Подведение итогов и награждение победителей. Медицинское обеспечение, охрана природы. Подготовка инвентаря и оборудования, необходимого для проведения соревнований и оформления места проведения. Виды туристских соревнований и особенности их проведения.  Личное и командное снаряжение участников. Меры безопасности при проведении туристских слётов, соревнований, олимпиад.</w:t>
      </w:r>
      <w:r w:rsidRPr="00C05C4E">
        <w:rPr>
          <w:rFonts w:ascii="Times New Roman" w:hAnsi="Times New Roman"/>
          <w:b/>
          <w:color w:val="auto"/>
          <w:sz w:val="28"/>
          <w:u w:val="single"/>
        </w:rPr>
        <w:t xml:space="preserve"> </w:t>
      </w:r>
      <w:r w:rsidRPr="00C05C4E">
        <w:rPr>
          <w:rFonts w:ascii="Times New Roman" w:hAnsi="Times New Roman"/>
          <w:color w:val="auto"/>
          <w:sz w:val="28"/>
        </w:rPr>
        <w:t>Подведение итогов похода, соревнований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  <w:u w:val="single"/>
        </w:rPr>
      </w:pPr>
      <w:r w:rsidRPr="00C05C4E">
        <w:rPr>
          <w:rFonts w:ascii="Times New Roman" w:hAnsi="Times New Roman"/>
          <w:b/>
          <w:color w:val="auto"/>
          <w:sz w:val="28"/>
          <w:u w:val="single"/>
        </w:rPr>
        <w:t>Правила техника безопасности при проведении туристских походов, слетов, занятий.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 xml:space="preserve">Значение дисциплины, при преодолении естественных препятствий. Обеспечение безопасности – главное требование к каждому туристскому походу. Основные причины возникновения опасности. 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Правила поведения туристов в лесу, на воде, во время грозы, при преодолении естественных препятствий. Сигналы бедствия.</w:t>
      </w:r>
    </w:p>
    <w:p w:rsidR="00CD4C29" w:rsidRPr="00C05C4E" w:rsidRDefault="00193BAC">
      <w:pPr>
        <w:jc w:val="both"/>
        <w:rPr>
          <w:rFonts w:ascii="Times New Roman" w:hAnsi="Times New Roman"/>
          <w:b/>
          <w:i/>
          <w:color w:val="auto"/>
          <w:sz w:val="28"/>
        </w:rPr>
      </w:pPr>
      <w:r w:rsidRPr="00C05C4E">
        <w:rPr>
          <w:rFonts w:ascii="Times New Roman" w:hAnsi="Times New Roman"/>
          <w:b/>
          <w:i/>
          <w:color w:val="auto"/>
          <w:sz w:val="28"/>
        </w:rPr>
        <w:t xml:space="preserve">Практические занятия: </w:t>
      </w:r>
      <w:r w:rsidRPr="00C05C4E">
        <w:rPr>
          <w:rFonts w:ascii="Times New Roman" w:hAnsi="Times New Roman"/>
          <w:color w:val="auto"/>
          <w:sz w:val="28"/>
        </w:rPr>
        <w:t xml:space="preserve">Отработка техники </w:t>
      </w:r>
      <w:proofErr w:type="gramStart"/>
      <w:r w:rsidRPr="00C05C4E">
        <w:rPr>
          <w:rFonts w:ascii="Times New Roman" w:hAnsi="Times New Roman"/>
          <w:color w:val="auto"/>
          <w:sz w:val="28"/>
        </w:rPr>
        <w:t>преодоления  естественных</w:t>
      </w:r>
      <w:proofErr w:type="gramEnd"/>
      <w:r w:rsidRPr="00C05C4E">
        <w:rPr>
          <w:rFonts w:ascii="Times New Roman" w:hAnsi="Times New Roman"/>
          <w:color w:val="auto"/>
          <w:sz w:val="28"/>
        </w:rPr>
        <w:t xml:space="preserve"> препятствий: склонов, подъёмов. Организация переправы по бревну с самостоятельной страховкой.</w:t>
      </w:r>
    </w:p>
    <w:p w:rsidR="00CD4C29" w:rsidRPr="00C05C4E" w:rsidRDefault="00CD4C29">
      <w:pPr>
        <w:jc w:val="both"/>
        <w:rPr>
          <w:rFonts w:ascii="Times New Roman" w:hAnsi="Times New Roman"/>
          <w:b/>
          <w:i/>
          <w:color w:val="auto"/>
          <w:sz w:val="28"/>
        </w:rPr>
      </w:pPr>
    </w:p>
    <w:p w:rsidR="00CD4C29" w:rsidRPr="00C05C4E" w:rsidRDefault="00193BAC">
      <w:pPr>
        <w:jc w:val="both"/>
        <w:rPr>
          <w:rFonts w:ascii="Times New Roman" w:hAnsi="Times New Roman"/>
          <w:b/>
          <w:i/>
          <w:color w:val="auto"/>
          <w:sz w:val="28"/>
        </w:rPr>
      </w:pPr>
      <w:r w:rsidRPr="00C05C4E">
        <w:rPr>
          <w:rFonts w:ascii="Times New Roman" w:hAnsi="Times New Roman"/>
          <w:b/>
          <w:i/>
          <w:color w:val="auto"/>
          <w:sz w:val="28"/>
        </w:rPr>
        <w:t>2.Топография и ориентирование</w:t>
      </w:r>
    </w:p>
    <w:p w:rsidR="00CD4C29" w:rsidRPr="00C05C4E" w:rsidRDefault="00193BAC">
      <w:pPr>
        <w:jc w:val="both"/>
        <w:rPr>
          <w:rFonts w:ascii="Times New Roman" w:hAnsi="Times New Roman"/>
          <w:b/>
          <w:color w:val="auto"/>
          <w:sz w:val="28"/>
          <w:u w:val="single"/>
        </w:rPr>
      </w:pPr>
      <w:r w:rsidRPr="00C05C4E">
        <w:rPr>
          <w:rFonts w:ascii="Times New Roman" w:hAnsi="Times New Roman"/>
          <w:b/>
          <w:color w:val="auto"/>
          <w:sz w:val="28"/>
          <w:u w:val="single"/>
        </w:rPr>
        <w:t>Понятие о топографии и спортивной карте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Знакомство с топографической картой и с топографическими знаками.</w:t>
      </w:r>
    </w:p>
    <w:p w:rsidR="00CD4C29" w:rsidRPr="00C05C4E" w:rsidRDefault="00193BAC">
      <w:pPr>
        <w:jc w:val="both"/>
        <w:rPr>
          <w:rFonts w:ascii="Times New Roman" w:hAnsi="Times New Roman"/>
          <w:b/>
          <w:i/>
          <w:color w:val="auto"/>
          <w:sz w:val="28"/>
        </w:rPr>
      </w:pPr>
      <w:r w:rsidRPr="00C05C4E">
        <w:rPr>
          <w:rFonts w:ascii="Times New Roman" w:hAnsi="Times New Roman"/>
          <w:b/>
          <w:i/>
          <w:color w:val="auto"/>
          <w:sz w:val="28"/>
        </w:rPr>
        <w:t xml:space="preserve">Практические занятия: </w:t>
      </w:r>
      <w:r w:rsidRPr="00C05C4E">
        <w:rPr>
          <w:rFonts w:ascii="Times New Roman" w:hAnsi="Times New Roman"/>
          <w:color w:val="auto"/>
          <w:sz w:val="28"/>
        </w:rPr>
        <w:t>Зарисовка топографических знаков (50 знаков), чтение топографической карты. Зарисовка новой группы топографических знаков. Топографический диктант. Разбор диктанта, повторение плохо усвоенных топографических знаков.</w:t>
      </w:r>
    </w:p>
    <w:p w:rsidR="00CD4C29" w:rsidRPr="00C05C4E" w:rsidRDefault="00193BAC">
      <w:pPr>
        <w:jc w:val="both"/>
        <w:rPr>
          <w:rFonts w:ascii="Times New Roman" w:hAnsi="Times New Roman"/>
          <w:b/>
          <w:color w:val="auto"/>
          <w:sz w:val="28"/>
          <w:u w:val="single"/>
        </w:rPr>
      </w:pPr>
      <w:r w:rsidRPr="00C05C4E">
        <w:rPr>
          <w:rFonts w:ascii="Times New Roman" w:hAnsi="Times New Roman"/>
          <w:b/>
          <w:color w:val="auto"/>
          <w:sz w:val="28"/>
          <w:u w:val="single"/>
        </w:rPr>
        <w:t>Условные знаки.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lastRenderedPageBreak/>
        <w:t>Понятие о местных предметах и топографических знаках. Изучение топографических знаков по группам. Масштабные и немасштабные знаки. Сочетание знаков. Пояснительные цифровые и буквенные характеристики. Рельеф. Способы изображения рельефа на карте. Отметки высот, урезы вод. Характеристика местности по рельефу.</w:t>
      </w:r>
    </w:p>
    <w:p w:rsidR="00CD4C29" w:rsidRPr="00C05C4E" w:rsidRDefault="00193BAC">
      <w:pPr>
        <w:jc w:val="both"/>
        <w:rPr>
          <w:rFonts w:ascii="Times New Roman" w:hAnsi="Times New Roman"/>
          <w:b/>
          <w:i/>
          <w:color w:val="auto"/>
          <w:sz w:val="28"/>
        </w:rPr>
      </w:pPr>
      <w:r w:rsidRPr="00C05C4E">
        <w:rPr>
          <w:rFonts w:ascii="Times New Roman" w:hAnsi="Times New Roman"/>
          <w:b/>
          <w:i/>
          <w:color w:val="auto"/>
          <w:sz w:val="28"/>
        </w:rPr>
        <w:t xml:space="preserve">Практические занятия: </w:t>
      </w:r>
      <w:r w:rsidRPr="00C05C4E">
        <w:rPr>
          <w:rFonts w:ascii="Times New Roman" w:hAnsi="Times New Roman"/>
          <w:color w:val="auto"/>
          <w:sz w:val="28"/>
        </w:rPr>
        <w:t>Изучение местности изображения местных предметов, знакомство с различными формами рельефов. Топографические диктанты, игры, мини соревнования</w:t>
      </w:r>
      <w:r w:rsidRPr="00C05C4E">
        <w:rPr>
          <w:rFonts w:ascii="Times New Roman" w:hAnsi="Times New Roman"/>
          <w:b/>
          <w:color w:val="auto"/>
          <w:sz w:val="28"/>
        </w:rPr>
        <w:t>.</w:t>
      </w:r>
    </w:p>
    <w:p w:rsidR="00CD4C29" w:rsidRPr="00C05C4E" w:rsidRDefault="00193BAC">
      <w:pPr>
        <w:jc w:val="both"/>
        <w:rPr>
          <w:rFonts w:ascii="Times New Roman" w:hAnsi="Times New Roman"/>
          <w:b/>
          <w:color w:val="auto"/>
          <w:sz w:val="28"/>
          <w:u w:val="single"/>
        </w:rPr>
      </w:pPr>
      <w:r w:rsidRPr="00C05C4E">
        <w:rPr>
          <w:rFonts w:ascii="Times New Roman" w:hAnsi="Times New Roman"/>
          <w:b/>
          <w:color w:val="auto"/>
          <w:sz w:val="28"/>
          <w:u w:val="single"/>
        </w:rPr>
        <w:t>Ориентирование по горизонту, азимут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Основные направления на стороны горизонта. Дополнительные и вспомогательные направления по сторонам горизонта. Азимутальное кольцо («Роза направлений»). Определение азимута, его отличие от простого угла (чертёж). Азимут истинный и магнитный. Азимутальное кольцо.</w:t>
      </w:r>
    </w:p>
    <w:p w:rsidR="00CD4C29" w:rsidRPr="00C05C4E" w:rsidRDefault="00193BAC">
      <w:pPr>
        <w:jc w:val="both"/>
        <w:rPr>
          <w:rFonts w:ascii="Times New Roman" w:hAnsi="Times New Roman"/>
          <w:b/>
          <w:i/>
          <w:color w:val="auto"/>
          <w:sz w:val="28"/>
        </w:rPr>
      </w:pPr>
      <w:r w:rsidRPr="00C05C4E">
        <w:rPr>
          <w:rFonts w:ascii="Times New Roman" w:hAnsi="Times New Roman"/>
          <w:b/>
          <w:i/>
          <w:color w:val="auto"/>
          <w:sz w:val="28"/>
        </w:rPr>
        <w:t xml:space="preserve">Практические занятия: </w:t>
      </w:r>
      <w:r w:rsidRPr="00C05C4E">
        <w:rPr>
          <w:rFonts w:ascii="Times New Roman" w:hAnsi="Times New Roman"/>
          <w:color w:val="auto"/>
          <w:sz w:val="28"/>
        </w:rPr>
        <w:t>Построение на бумаге заданных азимутов. Упражнения на глазомерную оценку азимутов.</w:t>
      </w:r>
    </w:p>
    <w:p w:rsidR="00CD4C29" w:rsidRPr="00C05C4E" w:rsidRDefault="00193BAC">
      <w:pPr>
        <w:jc w:val="both"/>
        <w:rPr>
          <w:rFonts w:ascii="Times New Roman" w:hAnsi="Times New Roman"/>
          <w:b/>
          <w:color w:val="auto"/>
          <w:sz w:val="28"/>
          <w:u w:val="single"/>
        </w:rPr>
      </w:pPr>
      <w:r w:rsidRPr="00C05C4E">
        <w:rPr>
          <w:rFonts w:ascii="Times New Roman" w:hAnsi="Times New Roman"/>
          <w:b/>
          <w:color w:val="auto"/>
          <w:sz w:val="28"/>
          <w:u w:val="single"/>
        </w:rPr>
        <w:t>Компас. Работа с компасом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Устройство компаса. Пользование компасом в походе. Типы компасов. Ориентир. Что может служить ориентиром.</w:t>
      </w:r>
    </w:p>
    <w:p w:rsidR="00CD4C29" w:rsidRPr="00C05C4E" w:rsidRDefault="00193BAC">
      <w:pPr>
        <w:jc w:val="both"/>
        <w:rPr>
          <w:rFonts w:ascii="Times New Roman" w:hAnsi="Times New Roman"/>
          <w:b/>
          <w:i/>
          <w:color w:val="auto"/>
          <w:sz w:val="28"/>
        </w:rPr>
      </w:pPr>
      <w:r w:rsidRPr="00C05C4E">
        <w:rPr>
          <w:rFonts w:ascii="Times New Roman" w:hAnsi="Times New Roman"/>
          <w:b/>
          <w:i/>
          <w:color w:val="auto"/>
          <w:sz w:val="28"/>
        </w:rPr>
        <w:t xml:space="preserve">Практические занятия: </w:t>
      </w:r>
      <w:r w:rsidRPr="00C05C4E">
        <w:rPr>
          <w:rFonts w:ascii="Times New Roman" w:hAnsi="Times New Roman"/>
          <w:color w:val="auto"/>
          <w:sz w:val="28"/>
        </w:rPr>
        <w:t>Ориентирование карты по компасу. Движение по азимуту, прохождение азимутальных отрезков.</w:t>
      </w:r>
    </w:p>
    <w:p w:rsidR="00CD4C29" w:rsidRPr="00C05C4E" w:rsidRDefault="00193BAC">
      <w:pPr>
        <w:jc w:val="both"/>
        <w:rPr>
          <w:rFonts w:ascii="Times New Roman" w:hAnsi="Times New Roman"/>
          <w:b/>
          <w:color w:val="auto"/>
          <w:sz w:val="28"/>
          <w:u w:val="single"/>
        </w:rPr>
      </w:pPr>
      <w:r w:rsidRPr="00C05C4E">
        <w:rPr>
          <w:rFonts w:ascii="Times New Roman" w:hAnsi="Times New Roman"/>
          <w:b/>
          <w:color w:val="auto"/>
          <w:sz w:val="28"/>
          <w:u w:val="single"/>
        </w:rPr>
        <w:t>Измерение расстояния.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 xml:space="preserve">Способы измерения расстояний на местности и на карте. Величина среднего шага, его измерение. Глазомерный способ </w:t>
      </w:r>
      <w:proofErr w:type="gramStart"/>
      <w:r w:rsidRPr="00C05C4E">
        <w:rPr>
          <w:rFonts w:ascii="Times New Roman" w:hAnsi="Times New Roman"/>
          <w:color w:val="auto"/>
          <w:sz w:val="28"/>
        </w:rPr>
        <w:t>измерения  расстояния</w:t>
      </w:r>
      <w:proofErr w:type="gramEnd"/>
      <w:r w:rsidRPr="00C05C4E">
        <w:rPr>
          <w:rFonts w:ascii="Times New Roman" w:hAnsi="Times New Roman"/>
          <w:color w:val="auto"/>
          <w:sz w:val="28"/>
        </w:rPr>
        <w:t>. Определение расстояния по времени движения.</w:t>
      </w:r>
    </w:p>
    <w:p w:rsidR="00CD4C29" w:rsidRPr="00C05C4E" w:rsidRDefault="00193BAC">
      <w:pPr>
        <w:jc w:val="both"/>
        <w:rPr>
          <w:rFonts w:ascii="Times New Roman" w:hAnsi="Times New Roman"/>
          <w:b/>
          <w:i/>
          <w:color w:val="auto"/>
          <w:sz w:val="28"/>
        </w:rPr>
      </w:pPr>
      <w:r w:rsidRPr="00C05C4E">
        <w:rPr>
          <w:rFonts w:ascii="Times New Roman" w:hAnsi="Times New Roman"/>
          <w:b/>
          <w:i/>
          <w:color w:val="auto"/>
          <w:sz w:val="28"/>
        </w:rPr>
        <w:t xml:space="preserve">Практические занятия: </w:t>
      </w:r>
      <w:r w:rsidRPr="00C05C4E">
        <w:rPr>
          <w:rFonts w:ascii="Times New Roman" w:hAnsi="Times New Roman"/>
          <w:color w:val="auto"/>
          <w:sz w:val="28"/>
        </w:rPr>
        <w:t xml:space="preserve">Измерение своего среднего шага (пары шагов). Построение графиков перевода пар шагов </w:t>
      </w:r>
      <w:proofErr w:type="gramStart"/>
      <w:r w:rsidRPr="00C05C4E">
        <w:rPr>
          <w:rFonts w:ascii="Times New Roman" w:hAnsi="Times New Roman"/>
          <w:color w:val="auto"/>
          <w:sz w:val="28"/>
        </w:rPr>
        <w:t>в  метры</w:t>
      </w:r>
      <w:proofErr w:type="gramEnd"/>
      <w:r w:rsidRPr="00C05C4E">
        <w:rPr>
          <w:rFonts w:ascii="Times New Roman" w:hAnsi="Times New Roman"/>
          <w:color w:val="auto"/>
          <w:sz w:val="28"/>
        </w:rPr>
        <w:t xml:space="preserve"> для разных условий ходьбы.</w:t>
      </w:r>
    </w:p>
    <w:p w:rsidR="00CD4C29" w:rsidRPr="00C05C4E" w:rsidRDefault="00CD4C29">
      <w:pPr>
        <w:jc w:val="both"/>
        <w:rPr>
          <w:rFonts w:ascii="Times New Roman" w:hAnsi="Times New Roman"/>
          <w:b/>
          <w:color w:val="auto"/>
          <w:sz w:val="28"/>
        </w:rPr>
      </w:pPr>
    </w:p>
    <w:p w:rsidR="00CD4C29" w:rsidRPr="00C05C4E" w:rsidRDefault="00193BAC">
      <w:pPr>
        <w:jc w:val="both"/>
        <w:rPr>
          <w:rFonts w:ascii="Times New Roman" w:hAnsi="Times New Roman"/>
          <w:b/>
          <w:color w:val="auto"/>
          <w:sz w:val="28"/>
        </w:rPr>
      </w:pPr>
      <w:r w:rsidRPr="00C05C4E">
        <w:rPr>
          <w:rFonts w:ascii="Times New Roman" w:hAnsi="Times New Roman"/>
          <w:b/>
          <w:color w:val="auto"/>
          <w:sz w:val="28"/>
        </w:rPr>
        <w:t>3. Техника пешеходного туризма.</w:t>
      </w:r>
    </w:p>
    <w:p w:rsidR="00CD4C29" w:rsidRPr="00C05C4E" w:rsidRDefault="00193BAC">
      <w:pPr>
        <w:jc w:val="both"/>
        <w:rPr>
          <w:rFonts w:ascii="Times New Roman" w:hAnsi="Times New Roman"/>
          <w:b/>
          <w:color w:val="auto"/>
          <w:sz w:val="28"/>
        </w:rPr>
      </w:pPr>
      <w:r w:rsidRPr="00C05C4E">
        <w:rPr>
          <w:rFonts w:ascii="Times New Roman" w:hAnsi="Times New Roman"/>
          <w:b/>
          <w:color w:val="auto"/>
          <w:sz w:val="28"/>
        </w:rPr>
        <w:t>Основы техники пешеходного и спортивного туризма.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i/>
          <w:color w:val="auto"/>
          <w:sz w:val="28"/>
        </w:rPr>
        <w:t>Понятия о преградах.</w:t>
      </w:r>
      <w:r w:rsidRPr="00C05C4E">
        <w:rPr>
          <w:rFonts w:ascii="Times New Roman" w:hAnsi="Times New Roman"/>
          <w:color w:val="auto"/>
          <w:sz w:val="28"/>
        </w:rPr>
        <w:t xml:space="preserve"> Правила преодоления природных преград. </w:t>
      </w:r>
      <w:r w:rsidRPr="00C05C4E">
        <w:rPr>
          <w:rFonts w:ascii="Times New Roman" w:hAnsi="Times New Roman"/>
          <w:i/>
          <w:color w:val="auto"/>
          <w:sz w:val="28"/>
        </w:rPr>
        <w:t>Туристические узлы</w:t>
      </w:r>
      <w:r w:rsidRPr="00C05C4E">
        <w:rPr>
          <w:rFonts w:ascii="Times New Roman" w:hAnsi="Times New Roman"/>
          <w:color w:val="auto"/>
          <w:sz w:val="28"/>
        </w:rPr>
        <w:t xml:space="preserve">. Снаряжение для преодоления природных и искусственных преград, для выступления на соревнованиях. </w:t>
      </w:r>
      <w:r w:rsidRPr="00C05C4E">
        <w:rPr>
          <w:rFonts w:ascii="Times New Roman" w:hAnsi="Times New Roman"/>
          <w:i/>
          <w:color w:val="auto"/>
          <w:sz w:val="28"/>
        </w:rPr>
        <w:t>Страховочные системы.</w:t>
      </w:r>
      <w:r w:rsidRPr="00C05C4E">
        <w:rPr>
          <w:rFonts w:ascii="Times New Roman" w:hAnsi="Times New Roman"/>
          <w:color w:val="auto"/>
          <w:sz w:val="28"/>
        </w:rPr>
        <w:t xml:space="preserve"> </w:t>
      </w:r>
      <w:proofErr w:type="spellStart"/>
      <w:r w:rsidRPr="00C05C4E">
        <w:rPr>
          <w:rFonts w:ascii="Times New Roman" w:hAnsi="Times New Roman"/>
          <w:color w:val="auto"/>
          <w:sz w:val="28"/>
        </w:rPr>
        <w:t>Самостраховка</w:t>
      </w:r>
      <w:proofErr w:type="spellEnd"/>
      <w:r w:rsidRPr="00C05C4E">
        <w:rPr>
          <w:rFonts w:ascii="Times New Roman" w:hAnsi="Times New Roman"/>
          <w:color w:val="auto"/>
          <w:sz w:val="28"/>
        </w:rPr>
        <w:t xml:space="preserve">. Ус </w:t>
      </w:r>
      <w:proofErr w:type="spellStart"/>
      <w:r w:rsidRPr="00C05C4E">
        <w:rPr>
          <w:rFonts w:ascii="Times New Roman" w:hAnsi="Times New Roman"/>
          <w:color w:val="auto"/>
          <w:sz w:val="28"/>
        </w:rPr>
        <w:t>самостраховки</w:t>
      </w:r>
      <w:proofErr w:type="spellEnd"/>
      <w:r w:rsidRPr="00C05C4E">
        <w:rPr>
          <w:rFonts w:ascii="Times New Roman" w:hAnsi="Times New Roman"/>
          <w:color w:val="auto"/>
          <w:sz w:val="28"/>
        </w:rPr>
        <w:t xml:space="preserve"> и схватывающая петля. </w:t>
      </w:r>
      <w:r w:rsidRPr="00C05C4E">
        <w:rPr>
          <w:rFonts w:ascii="Times New Roman" w:hAnsi="Times New Roman"/>
          <w:color w:val="auto"/>
          <w:sz w:val="28"/>
        </w:rPr>
        <w:lastRenderedPageBreak/>
        <w:t xml:space="preserve">Командная и судейская страховка. Требования к командной страховке при преодолении водных и скальных препятствий. </w:t>
      </w:r>
      <w:r w:rsidRPr="00C05C4E">
        <w:rPr>
          <w:rFonts w:ascii="Times New Roman" w:hAnsi="Times New Roman"/>
          <w:i/>
          <w:color w:val="auto"/>
          <w:sz w:val="28"/>
        </w:rPr>
        <w:t>Сопровождения.</w:t>
      </w:r>
      <w:r w:rsidRPr="00C05C4E">
        <w:rPr>
          <w:rFonts w:ascii="Times New Roman" w:hAnsi="Times New Roman"/>
          <w:color w:val="auto"/>
          <w:sz w:val="28"/>
        </w:rPr>
        <w:t xml:space="preserve"> Применение сопровождающей веревке при преодолении преград. Спуск по склону. Индивидуальная и командная тактика преодоления этапа, организация страховки и </w:t>
      </w:r>
      <w:proofErr w:type="spellStart"/>
      <w:r w:rsidRPr="00C05C4E">
        <w:rPr>
          <w:rFonts w:ascii="Times New Roman" w:hAnsi="Times New Roman"/>
          <w:color w:val="auto"/>
          <w:sz w:val="28"/>
        </w:rPr>
        <w:t>самостраховки</w:t>
      </w:r>
      <w:proofErr w:type="spellEnd"/>
      <w:r w:rsidRPr="00C05C4E">
        <w:rPr>
          <w:rFonts w:ascii="Times New Roman" w:hAnsi="Times New Roman"/>
          <w:color w:val="auto"/>
          <w:sz w:val="28"/>
        </w:rPr>
        <w:t>.</w:t>
      </w:r>
      <w:r w:rsidRPr="00C05C4E">
        <w:rPr>
          <w:rFonts w:ascii="Times New Roman" w:hAnsi="Times New Roman"/>
          <w:i/>
          <w:color w:val="auto"/>
          <w:sz w:val="28"/>
        </w:rPr>
        <w:t xml:space="preserve"> Туристические узлы</w:t>
      </w:r>
      <w:r w:rsidRPr="00C05C4E">
        <w:rPr>
          <w:rFonts w:ascii="Times New Roman" w:hAnsi="Times New Roman"/>
          <w:color w:val="auto"/>
          <w:sz w:val="28"/>
        </w:rPr>
        <w:t xml:space="preserve">.  Вязка </w:t>
      </w:r>
      <w:proofErr w:type="gramStart"/>
      <w:r w:rsidRPr="00C05C4E">
        <w:rPr>
          <w:rFonts w:ascii="Times New Roman" w:hAnsi="Times New Roman"/>
          <w:color w:val="auto"/>
          <w:sz w:val="28"/>
        </w:rPr>
        <w:t>схватывающей  петли</w:t>
      </w:r>
      <w:proofErr w:type="gramEnd"/>
      <w:r w:rsidRPr="00C05C4E">
        <w:rPr>
          <w:rFonts w:ascii="Times New Roman" w:hAnsi="Times New Roman"/>
          <w:color w:val="auto"/>
          <w:sz w:val="28"/>
        </w:rPr>
        <w:t xml:space="preserve">  </w:t>
      </w:r>
      <w:proofErr w:type="spellStart"/>
      <w:r w:rsidRPr="00C05C4E">
        <w:rPr>
          <w:rFonts w:ascii="Times New Roman" w:hAnsi="Times New Roman"/>
          <w:color w:val="auto"/>
          <w:sz w:val="28"/>
        </w:rPr>
        <w:t>сомостраховки</w:t>
      </w:r>
      <w:proofErr w:type="spellEnd"/>
      <w:r w:rsidRPr="00C05C4E">
        <w:rPr>
          <w:rFonts w:ascii="Times New Roman" w:hAnsi="Times New Roman"/>
          <w:color w:val="auto"/>
          <w:sz w:val="28"/>
        </w:rPr>
        <w:t xml:space="preserve">. </w:t>
      </w:r>
      <w:r w:rsidRPr="00C05C4E">
        <w:rPr>
          <w:rFonts w:ascii="Times New Roman" w:hAnsi="Times New Roman"/>
          <w:i/>
          <w:color w:val="auto"/>
          <w:sz w:val="28"/>
        </w:rPr>
        <w:t xml:space="preserve">Спуск </w:t>
      </w:r>
      <w:r w:rsidRPr="00C05C4E">
        <w:rPr>
          <w:rFonts w:ascii="Times New Roman" w:hAnsi="Times New Roman"/>
          <w:color w:val="auto"/>
          <w:sz w:val="28"/>
        </w:rPr>
        <w:t xml:space="preserve">по вертикальной </w:t>
      </w:r>
      <w:proofErr w:type="gramStart"/>
      <w:r w:rsidRPr="00C05C4E">
        <w:rPr>
          <w:rFonts w:ascii="Times New Roman" w:hAnsi="Times New Roman"/>
          <w:color w:val="auto"/>
          <w:sz w:val="28"/>
        </w:rPr>
        <w:t>веревке .</w:t>
      </w:r>
      <w:proofErr w:type="gramEnd"/>
      <w:r w:rsidRPr="00C05C4E">
        <w:rPr>
          <w:rFonts w:ascii="Times New Roman" w:hAnsi="Times New Roman"/>
          <w:color w:val="auto"/>
          <w:sz w:val="28"/>
        </w:rPr>
        <w:t xml:space="preserve">  Правила наведения и снимания перильной веревки.  Подъем по склону. Индивидуальная техника и командная тактика преодоления этапа. Правила наведения этапа, организация страховки. Особенности подъема по склону, </w:t>
      </w:r>
      <w:proofErr w:type="gramStart"/>
      <w:r w:rsidRPr="00C05C4E">
        <w:rPr>
          <w:rFonts w:ascii="Times New Roman" w:hAnsi="Times New Roman"/>
          <w:color w:val="auto"/>
          <w:sz w:val="28"/>
        </w:rPr>
        <w:t>основные  элементы</w:t>
      </w:r>
      <w:proofErr w:type="gramEnd"/>
      <w:r w:rsidRPr="00C05C4E">
        <w:rPr>
          <w:rFonts w:ascii="Times New Roman" w:hAnsi="Times New Roman"/>
          <w:color w:val="auto"/>
          <w:sz w:val="28"/>
        </w:rPr>
        <w:t xml:space="preserve"> техники </w:t>
      </w:r>
      <w:proofErr w:type="spellStart"/>
      <w:r w:rsidRPr="00C05C4E">
        <w:rPr>
          <w:rFonts w:ascii="Times New Roman" w:hAnsi="Times New Roman"/>
          <w:color w:val="auto"/>
          <w:sz w:val="28"/>
        </w:rPr>
        <w:t>скалолазанья</w:t>
      </w:r>
      <w:proofErr w:type="spellEnd"/>
      <w:r w:rsidRPr="00C05C4E">
        <w:rPr>
          <w:rFonts w:ascii="Times New Roman" w:hAnsi="Times New Roman"/>
          <w:color w:val="auto"/>
          <w:sz w:val="28"/>
        </w:rPr>
        <w:t xml:space="preserve"> , организация командной страховки для всех участников. </w:t>
      </w:r>
      <w:r w:rsidRPr="00C05C4E">
        <w:rPr>
          <w:rFonts w:ascii="Times New Roman" w:hAnsi="Times New Roman"/>
          <w:i/>
          <w:color w:val="auto"/>
          <w:sz w:val="28"/>
        </w:rPr>
        <w:t>Траверс склона;</w:t>
      </w:r>
      <w:r w:rsidRPr="00C05C4E">
        <w:rPr>
          <w:rFonts w:ascii="Times New Roman" w:hAnsi="Times New Roman"/>
          <w:color w:val="auto"/>
          <w:sz w:val="28"/>
        </w:rPr>
        <w:t xml:space="preserve"> правила преодоления этапа, наведения перил, организация страховки и </w:t>
      </w:r>
      <w:proofErr w:type="spellStart"/>
      <w:r w:rsidRPr="00C05C4E">
        <w:rPr>
          <w:rFonts w:ascii="Times New Roman" w:hAnsi="Times New Roman"/>
          <w:color w:val="auto"/>
          <w:sz w:val="28"/>
        </w:rPr>
        <w:t>самостраховки</w:t>
      </w:r>
      <w:proofErr w:type="spellEnd"/>
      <w:r w:rsidRPr="00C05C4E">
        <w:rPr>
          <w:rFonts w:ascii="Times New Roman" w:hAnsi="Times New Roman"/>
          <w:color w:val="auto"/>
          <w:sz w:val="28"/>
        </w:rPr>
        <w:t xml:space="preserve">. Первая медицинская помощь, транспортировка потерпевшего. </w:t>
      </w:r>
      <w:r w:rsidRPr="00C05C4E">
        <w:rPr>
          <w:rFonts w:ascii="Times New Roman" w:hAnsi="Times New Roman"/>
          <w:i/>
          <w:color w:val="auto"/>
          <w:sz w:val="28"/>
        </w:rPr>
        <w:t>Правила оказания медицинской помощи в походе.</w:t>
      </w:r>
      <w:r w:rsidRPr="00C05C4E">
        <w:rPr>
          <w:rFonts w:ascii="Times New Roman" w:hAnsi="Times New Roman"/>
          <w:color w:val="auto"/>
          <w:sz w:val="28"/>
        </w:rPr>
        <w:t xml:space="preserve"> Медицинская аптечка.          </w:t>
      </w:r>
      <w:r w:rsidRPr="00C05C4E">
        <w:rPr>
          <w:rFonts w:ascii="Times New Roman" w:hAnsi="Times New Roman"/>
          <w:i/>
          <w:color w:val="auto"/>
          <w:sz w:val="28"/>
        </w:rPr>
        <w:t xml:space="preserve">Способы переправы. </w:t>
      </w:r>
      <w:r w:rsidRPr="00C05C4E">
        <w:rPr>
          <w:rFonts w:ascii="Times New Roman" w:hAnsi="Times New Roman"/>
          <w:color w:val="auto"/>
          <w:sz w:val="28"/>
        </w:rPr>
        <w:t xml:space="preserve">Переправа по бревну. Техника движения по веревке с перилами. Страховка, </w:t>
      </w:r>
      <w:proofErr w:type="spellStart"/>
      <w:proofErr w:type="gramStart"/>
      <w:r w:rsidRPr="00C05C4E">
        <w:rPr>
          <w:rFonts w:ascii="Times New Roman" w:hAnsi="Times New Roman"/>
          <w:color w:val="auto"/>
          <w:sz w:val="28"/>
        </w:rPr>
        <w:t>самостраховка</w:t>
      </w:r>
      <w:proofErr w:type="spellEnd"/>
      <w:r w:rsidRPr="00C05C4E">
        <w:rPr>
          <w:rFonts w:ascii="Times New Roman" w:hAnsi="Times New Roman"/>
          <w:color w:val="auto"/>
          <w:sz w:val="28"/>
        </w:rPr>
        <w:t xml:space="preserve">  и</w:t>
      </w:r>
      <w:proofErr w:type="gramEnd"/>
      <w:r w:rsidRPr="00C05C4E">
        <w:rPr>
          <w:rFonts w:ascii="Times New Roman" w:hAnsi="Times New Roman"/>
          <w:color w:val="auto"/>
          <w:sz w:val="28"/>
        </w:rPr>
        <w:t xml:space="preserve"> сопровождение участников.  Навесная переправа. Виды переправ. Техника индивидуального и командного преодоления переправы. </w:t>
      </w:r>
      <w:proofErr w:type="spellStart"/>
      <w:r w:rsidRPr="00C05C4E">
        <w:rPr>
          <w:rFonts w:ascii="Times New Roman" w:hAnsi="Times New Roman"/>
          <w:color w:val="auto"/>
          <w:sz w:val="28"/>
        </w:rPr>
        <w:t>Крутонаклонная</w:t>
      </w:r>
      <w:proofErr w:type="spellEnd"/>
      <w:r w:rsidRPr="00C05C4E">
        <w:rPr>
          <w:rFonts w:ascii="Times New Roman" w:hAnsi="Times New Roman"/>
          <w:color w:val="auto"/>
          <w:sz w:val="28"/>
        </w:rPr>
        <w:t xml:space="preserve"> навесная </w:t>
      </w:r>
      <w:proofErr w:type="gramStart"/>
      <w:r w:rsidRPr="00C05C4E">
        <w:rPr>
          <w:rFonts w:ascii="Times New Roman" w:hAnsi="Times New Roman"/>
          <w:color w:val="auto"/>
          <w:sz w:val="28"/>
        </w:rPr>
        <w:t>переправа  вниз</w:t>
      </w:r>
      <w:proofErr w:type="gramEnd"/>
      <w:r w:rsidRPr="00C05C4E">
        <w:rPr>
          <w:rFonts w:ascii="Times New Roman" w:hAnsi="Times New Roman"/>
          <w:color w:val="auto"/>
          <w:sz w:val="28"/>
        </w:rPr>
        <w:t xml:space="preserve">(вверх). Ознакомление с правилами прохождения этапа.  Преодоление заболоченного этапа по кочкам и жердям. Техника преодоления преграды (рва) с помощью подвешенной веревки способом «маятник». 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 xml:space="preserve"> </w:t>
      </w:r>
      <w:r w:rsidRPr="00C05C4E">
        <w:rPr>
          <w:rFonts w:ascii="Times New Roman" w:hAnsi="Times New Roman"/>
          <w:b/>
          <w:color w:val="auto"/>
          <w:sz w:val="28"/>
        </w:rPr>
        <w:t>Практические занятия</w:t>
      </w:r>
      <w:r w:rsidRPr="00C05C4E">
        <w:rPr>
          <w:rFonts w:ascii="Times New Roman" w:hAnsi="Times New Roman"/>
          <w:color w:val="auto"/>
          <w:sz w:val="28"/>
        </w:rPr>
        <w:t>; по технике пешеходного и спортивного туризма.</w:t>
      </w:r>
      <w:r w:rsidRPr="00C05C4E">
        <w:rPr>
          <w:rFonts w:ascii="Times New Roman" w:hAnsi="Times New Roman"/>
          <w:b/>
          <w:i/>
          <w:color w:val="auto"/>
          <w:sz w:val="28"/>
        </w:rPr>
        <w:t xml:space="preserve"> </w:t>
      </w:r>
      <w:r w:rsidRPr="00C05C4E">
        <w:rPr>
          <w:rFonts w:ascii="Times New Roman" w:hAnsi="Times New Roman"/>
          <w:color w:val="auto"/>
          <w:sz w:val="28"/>
        </w:rPr>
        <w:t>Выступления в соревнованиях в качестве участников.</w:t>
      </w:r>
    </w:p>
    <w:p w:rsidR="00CD4C29" w:rsidRPr="00C05C4E" w:rsidRDefault="00193BAC">
      <w:pPr>
        <w:jc w:val="both"/>
        <w:rPr>
          <w:rFonts w:ascii="Times New Roman" w:hAnsi="Times New Roman"/>
          <w:b/>
          <w:i/>
          <w:color w:val="auto"/>
          <w:sz w:val="28"/>
        </w:rPr>
      </w:pPr>
      <w:r w:rsidRPr="00C05C4E">
        <w:rPr>
          <w:rFonts w:ascii="Times New Roman" w:hAnsi="Times New Roman"/>
          <w:b/>
          <w:i/>
          <w:color w:val="auto"/>
          <w:sz w:val="28"/>
        </w:rPr>
        <w:t>4. Краеведение</w:t>
      </w:r>
    </w:p>
    <w:p w:rsidR="00CD4C29" w:rsidRPr="00C05C4E" w:rsidRDefault="00193BAC">
      <w:pPr>
        <w:jc w:val="both"/>
        <w:rPr>
          <w:rFonts w:ascii="Times New Roman" w:hAnsi="Times New Roman"/>
          <w:b/>
          <w:color w:val="auto"/>
          <w:sz w:val="28"/>
          <w:u w:val="single"/>
        </w:rPr>
      </w:pPr>
      <w:r w:rsidRPr="00C05C4E">
        <w:rPr>
          <w:rFonts w:ascii="Times New Roman" w:hAnsi="Times New Roman"/>
          <w:b/>
          <w:color w:val="auto"/>
          <w:sz w:val="28"/>
          <w:u w:val="single"/>
        </w:rPr>
        <w:t>Родной край, его природные особенности, история.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Климат, растительность и животный мир нашего края. Рельеф, реки, озёра, полезные ископаемые. История края, памятные исторические места. Охрана памятников археологии, военной истории и культуры. Охрана природы. Изучение законов об охране природы.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b/>
          <w:i/>
          <w:color w:val="auto"/>
          <w:sz w:val="28"/>
        </w:rPr>
        <w:t xml:space="preserve">Практические занятия: </w:t>
      </w:r>
      <w:r w:rsidRPr="00C05C4E">
        <w:rPr>
          <w:rFonts w:ascii="Times New Roman" w:hAnsi="Times New Roman"/>
          <w:color w:val="auto"/>
          <w:sz w:val="28"/>
        </w:rPr>
        <w:t>Составление путевого дневника, описание отдельных участков пути. Оформление отчётов и выставок. Подготовка докладов, сообщений о достопримечательных местах края. Проведение краеведческой викторины.</w:t>
      </w:r>
    </w:p>
    <w:p w:rsidR="00CD4C29" w:rsidRPr="00C05C4E" w:rsidRDefault="00193BAC">
      <w:pPr>
        <w:jc w:val="both"/>
        <w:rPr>
          <w:rFonts w:ascii="Times New Roman" w:hAnsi="Times New Roman"/>
          <w:b/>
          <w:color w:val="auto"/>
          <w:sz w:val="28"/>
          <w:u w:val="single"/>
        </w:rPr>
      </w:pPr>
      <w:r w:rsidRPr="00C05C4E">
        <w:rPr>
          <w:rFonts w:ascii="Times New Roman" w:hAnsi="Times New Roman"/>
          <w:b/>
          <w:color w:val="auto"/>
          <w:sz w:val="28"/>
          <w:u w:val="single"/>
        </w:rPr>
        <w:t>Туристические возможности родного края, обзор экскурсионных объектов, музеи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Экскурсия в краеведческий музей. Ведение путевых записей: личный и групповой дневник, описание пути движения, путевой очерк. Сбор краеведческих материалов. Подготовка итоговой выставки.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lastRenderedPageBreak/>
        <w:t>Фотографирование в походе.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b/>
          <w:i/>
          <w:color w:val="auto"/>
          <w:sz w:val="28"/>
        </w:rPr>
        <w:t>Практические занятия:</w:t>
      </w:r>
      <w:r w:rsidRPr="00C05C4E">
        <w:rPr>
          <w:rFonts w:ascii="Times New Roman" w:hAnsi="Times New Roman"/>
          <w:color w:val="auto"/>
          <w:sz w:val="28"/>
        </w:rPr>
        <w:t xml:space="preserve"> Фотографирование в походе. Посещение музеев.</w:t>
      </w:r>
    </w:p>
    <w:p w:rsidR="00CD4C29" w:rsidRPr="00C05C4E" w:rsidRDefault="00193BAC">
      <w:pPr>
        <w:jc w:val="both"/>
        <w:rPr>
          <w:rFonts w:ascii="Times New Roman" w:hAnsi="Times New Roman"/>
          <w:b/>
          <w:color w:val="auto"/>
          <w:sz w:val="28"/>
          <w:u w:val="single"/>
        </w:rPr>
      </w:pPr>
      <w:r w:rsidRPr="00C05C4E">
        <w:rPr>
          <w:rFonts w:ascii="Times New Roman" w:hAnsi="Times New Roman"/>
          <w:b/>
          <w:color w:val="auto"/>
          <w:sz w:val="28"/>
          <w:u w:val="single"/>
        </w:rPr>
        <w:t>Изучение района путешествия.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Определение цели и района похода. Сбор сведений о районе похода. Разработка маршрута, составление плана-графика движения. Подготовка докладов о районе похода.</w:t>
      </w:r>
    </w:p>
    <w:p w:rsidR="00CD4C29" w:rsidRPr="00C05C4E" w:rsidRDefault="00193BAC">
      <w:pPr>
        <w:jc w:val="both"/>
        <w:rPr>
          <w:rFonts w:ascii="Times New Roman" w:hAnsi="Times New Roman"/>
          <w:b/>
          <w:i/>
          <w:color w:val="auto"/>
          <w:sz w:val="28"/>
        </w:rPr>
      </w:pPr>
      <w:r w:rsidRPr="00C05C4E">
        <w:rPr>
          <w:rFonts w:ascii="Times New Roman" w:hAnsi="Times New Roman"/>
          <w:b/>
          <w:i/>
          <w:color w:val="auto"/>
          <w:sz w:val="28"/>
        </w:rPr>
        <w:t xml:space="preserve">Практические занятия: </w:t>
      </w:r>
      <w:r w:rsidRPr="00C05C4E">
        <w:rPr>
          <w:rFonts w:ascii="Times New Roman" w:hAnsi="Times New Roman"/>
          <w:color w:val="auto"/>
          <w:sz w:val="28"/>
        </w:rPr>
        <w:t>Подготовка и заслушивание докладов. По району предстоящего похода.</w:t>
      </w:r>
    </w:p>
    <w:p w:rsidR="00CD4C29" w:rsidRPr="00C05C4E" w:rsidRDefault="00CD4C29">
      <w:pPr>
        <w:jc w:val="both"/>
        <w:rPr>
          <w:rFonts w:ascii="Times New Roman" w:hAnsi="Times New Roman"/>
          <w:b/>
          <w:i/>
          <w:color w:val="auto"/>
          <w:sz w:val="28"/>
        </w:rPr>
      </w:pPr>
    </w:p>
    <w:p w:rsidR="00CD4C29" w:rsidRPr="00C05C4E" w:rsidRDefault="00193BAC">
      <w:pPr>
        <w:jc w:val="both"/>
        <w:rPr>
          <w:rFonts w:ascii="Times New Roman" w:hAnsi="Times New Roman"/>
          <w:b/>
          <w:i/>
          <w:color w:val="auto"/>
          <w:sz w:val="28"/>
        </w:rPr>
      </w:pPr>
      <w:r w:rsidRPr="00C05C4E">
        <w:rPr>
          <w:rFonts w:ascii="Times New Roman" w:hAnsi="Times New Roman"/>
          <w:b/>
          <w:i/>
          <w:color w:val="auto"/>
          <w:sz w:val="28"/>
        </w:rPr>
        <w:t>5. Основы гигиены и первая доврачебная помощь</w:t>
      </w:r>
    </w:p>
    <w:p w:rsidR="00CD4C29" w:rsidRPr="00C05C4E" w:rsidRDefault="00193BAC">
      <w:pPr>
        <w:jc w:val="both"/>
        <w:rPr>
          <w:rFonts w:ascii="Times New Roman" w:hAnsi="Times New Roman"/>
          <w:b/>
          <w:color w:val="auto"/>
          <w:sz w:val="28"/>
          <w:u w:val="single"/>
        </w:rPr>
      </w:pPr>
      <w:r w:rsidRPr="00C05C4E">
        <w:rPr>
          <w:rFonts w:ascii="Times New Roman" w:hAnsi="Times New Roman"/>
          <w:b/>
          <w:color w:val="auto"/>
          <w:sz w:val="28"/>
          <w:u w:val="single"/>
        </w:rPr>
        <w:t>Личная гигиена туриста, профилактика заболеваний.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Личная гигиена туриста: Обувь туриста, уход за ногами и обувью во время похода. Гигиенические требования к одежде, жилищу, посуде туриста. Купание в походе. Предупреждение охлаждений и обморожений в зимнем походе.</w:t>
      </w:r>
    </w:p>
    <w:p w:rsidR="00CD4C29" w:rsidRPr="00C05C4E" w:rsidRDefault="00193BAC">
      <w:pPr>
        <w:jc w:val="both"/>
        <w:rPr>
          <w:rFonts w:ascii="Times New Roman" w:hAnsi="Times New Roman"/>
          <w:b/>
          <w:i/>
          <w:color w:val="auto"/>
          <w:sz w:val="28"/>
        </w:rPr>
      </w:pPr>
      <w:r w:rsidRPr="00C05C4E">
        <w:rPr>
          <w:rFonts w:ascii="Times New Roman" w:hAnsi="Times New Roman"/>
          <w:b/>
          <w:i/>
          <w:color w:val="auto"/>
          <w:sz w:val="28"/>
        </w:rPr>
        <w:t xml:space="preserve">Практические занятия: </w:t>
      </w:r>
      <w:r w:rsidRPr="00C05C4E">
        <w:rPr>
          <w:rFonts w:ascii="Times New Roman" w:hAnsi="Times New Roman"/>
          <w:color w:val="auto"/>
          <w:sz w:val="28"/>
        </w:rPr>
        <w:t>Применение средств личной гигиены в походах и во время тренировочного процесса. Подбор одежды и обуви для тренировок и походов.</w:t>
      </w:r>
    </w:p>
    <w:p w:rsidR="00CD4C29" w:rsidRPr="00C05C4E" w:rsidRDefault="00193BAC">
      <w:pPr>
        <w:jc w:val="both"/>
        <w:rPr>
          <w:rFonts w:ascii="Times New Roman" w:hAnsi="Times New Roman"/>
          <w:b/>
          <w:color w:val="auto"/>
          <w:sz w:val="28"/>
          <w:u w:val="single"/>
        </w:rPr>
      </w:pPr>
      <w:r w:rsidRPr="00C05C4E">
        <w:rPr>
          <w:rFonts w:ascii="Times New Roman" w:hAnsi="Times New Roman"/>
          <w:b/>
          <w:color w:val="auto"/>
          <w:sz w:val="28"/>
          <w:u w:val="single"/>
        </w:rPr>
        <w:t>Походная медицинская аптечка, использование лекарственных растений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 xml:space="preserve">Содержание походной аптечки. </w:t>
      </w:r>
      <w:proofErr w:type="gramStart"/>
      <w:r w:rsidRPr="00C05C4E">
        <w:rPr>
          <w:rFonts w:ascii="Times New Roman" w:hAnsi="Times New Roman"/>
          <w:color w:val="auto"/>
          <w:sz w:val="28"/>
        </w:rPr>
        <w:t>Составление  походной</w:t>
      </w:r>
      <w:proofErr w:type="gramEnd"/>
      <w:r w:rsidRPr="00C05C4E">
        <w:rPr>
          <w:rFonts w:ascii="Times New Roman" w:hAnsi="Times New Roman"/>
          <w:color w:val="auto"/>
          <w:sz w:val="28"/>
        </w:rPr>
        <w:t xml:space="preserve"> аптечки. Перечень и назначение. Показания и противопоказания применения лекарственных препаратов.</w:t>
      </w:r>
    </w:p>
    <w:p w:rsidR="00CD4C29" w:rsidRPr="00C05C4E" w:rsidRDefault="00193BAC">
      <w:pPr>
        <w:jc w:val="both"/>
        <w:rPr>
          <w:rFonts w:ascii="Times New Roman" w:hAnsi="Times New Roman"/>
          <w:b/>
          <w:i/>
          <w:color w:val="auto"/>
          <w:sz w:val="28"/>
        </w:rPr>
      </w:pPr>
      <w:r w:rsidRPr="00C05C4E">
        <w:rPr>
          <w:rFonts w:ascii="Times New Roman" w:hAnsi="Times New Roman"/>
          <w:b/>
          <w:i/>
          <w:color w:val="auto"/>
          <w:sz w:val="28"/>
        </w:rPr>
        <w:t xml:space="preserve">Практические занятия: </w:t>
      </w:r>
      <w:r w:rsidRPr="00C05C4E">
        <w:rPr>
          <w:rFonts w:ascii="Times New Roman" w:hAnsi="Times New Roman"/>
          <w:color w:val="auto"/>
          <w:sz w:val="28"/>
        </w:rPr>
        <w:t>Формирование походной медицинской аптечки.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  <w:u w:val="single"/>
        </w:rPr>
      </w:pPr>
      <w:r w:rsidRPr="00C05C4E">
        <w:rPr>
          <w:rFonts w:ascii="Times New Roman" w:hAnsi="Times New Roman"/>
          <w:color w:val="auto"/>
          <w:sz w:val="28"/>
          <w:u w:val="single"/>
        </w:rPr>
        <w:t xml:space="preserve">Основные приёмы оказания первой доврачебной помощи. 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Соблюдение гигиенических требований в походе. Походный травматизм. Заболевания в походе. Помощь при различных травмах. Тепловой и солнечный удар, ожоги. Помощь утопающему, обмороженному. Респираторные и простудные заболевания. Пищевые отравления. Желудочные заболевания. Укусы насекомых. Наложение жгута, ватно-марлевой повязки, обработка ран, промывание желудка.</w:t>
      </w:r>
    </w:p>
    <w:p w:rsidR="00CD4C29" w:rsidRPr="00C05C4E" w:rsidRDefault="00193BAC">
      <w:pPr>
        <w:jc w:val="both"/>
        <w:rPr>
          <w:rFonts w:ascii="Times New Roman" w:hAnsi="Times New Roman"/>
          <w:b/>
          <w:i/>
          <w:color w:val="auto"/>
          <w:sz w:val="28"/>
        </w:rPr>
      </w:pPr>
      <w:r w:rsidRPr="00C05C4E">
        <w:rPr>
          <w:rFonts w:ascii="Times New Roman" w:hAnsi="Times New Roman"/>
          <w:b/>
          <w:i/>
          <w:color w:val="auto"/>
          <w:sz w:val="28"/>
        </w:rPr>
        <w:t xml:space="preserve">Практические занятия: </w:t>
      </w:r>
      <w:r w:rsidRPr="00C05C4E">
        <w:rPr>
          <w:rFonts w:ascii="Times New Roman" w:hAnsi="Times New Roman"/>
          <w:color w:val="auto"/>
          <w:sz w:val="28"/>
        </w:rPr>
        <w:t>Способы обеззараживания питьевой воды. Оказание первой помощи условно пострадавшему.</w:t>
      </w:r>
    </w:p>
    <w:p w:rsidR="00CD4C29" w:rsidRPr="00C05C4E" w:rsidRDefault="00193BAC">
      <w:pPr>
        <w:jc w:val="both"/>
        <w:rPr>
          <w:rFonts w:ascii="Times New Roman" w:hAnsi="Times New Roman"/>
          <w:b/>
          <w:color w:val="auto"/>
          <w:sz w:val="28"/>
          <w:u w:val="single"/>
        </w:rPr>
      </w:pPr>
      <w:r w:rsidRPr="00C05C4E">
        <w:rPr>
          <w:rFonts w:ascii="Times New Roman" w:hAnsi="Times New Roman"/>
          <w:b/>
          <w:color w:val="auto"/>
          <w:sz w:val="28"/>
          <w:u w:val="single"/>
        </w:rPr>
        <w:t>Приёмы транспортировки пострадавшего.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lastRenderedPageBreak/>
        <w:t xml:space="preserve">Транспортировка на рюкзаке с палкой, в рюкзаке, на верёвке, вдвоём на поперечных палках. Изготовление носилок из шестов, </w:t>
      </w:r>
      <w:proofErr w:type="gramStart"/>
      <w:r w:rsidRPr="00C05C4E">
        <w:rPr>
          <w:rFonts w:ascii="Times New Roman" w:hAnsi="Times New Roman"/>
          <w:color w:val="auto"/>
          <w:sz w:val="28"/>
        </w:rPr>
        <w:t>волокуши .</w:t>
      </w:r>
      <w:proofErr w:type="gramEnd"/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Способы иммобилизации и переноски пострадавшего при травмах различной локализации.</w:t>
      </w:r>
    </w:p>
    <w:p w:rsidR="00CD4C29" w:rsidRPr="00C05C4E" w:rsidRDefault="00193BAC">
      <w:pPr>
        <w:jc w:val="both"/>
        <w:rPr>
          <w:rFonts w:ascii="Times New Roman" w:hAnsi="Times New Roman"/>
          <w:b/>
          <w:i/>
          <w:color w:val="auto"/>
          <w:sz w:val="28"/>
        </w:rPr>
      </w:pPr>
      <w:r w:rsidRPr="00C05C4E">
        <w:rPr>
          <w:rFonts w:ascii="Times New Roman" w:hAnsi="Times New Roman"/>
          <w:b/>
          <w:i/>
          <w:color w:val="auto"/>
          <w:sz w:val="28"/>
        </w:rPr>
        <w:t xml:space="preserve">Практические занятия: </w:t>
      </w:r>
      <w:r w:rsidRPr="00C05C4E">
        <w:rPr>
          <w:rFonts w:ascii="Times New Roman" w:hAnsi="Times New Roman"/>
          <w:color w:val="auto"/>
          <w:sz w:val="28"/>
        </w:rPr>
        <w:t>Изготовление носилок из шестов, волокуши из лыж. Разучивание различных способов транспортировки пострадавшего.</w:t>
      </w:r>
    </w:p>
    <w:p w:rsidR="00CD4C29" w:rsidRPr="00C05C4E" w:rsidRDefault="00193BAC">
      <w:pPr>
        <w:jc w:val="both"/>
        <w:rPr>
          <w:rFonts w:ascii="Times New Roman" w:hAnsi="Times New Roman"/>
          <w:b/>
          <w:i/>
          <w:color w:val="auto"/>
          <w:sz w:val="28"/>
        </w:rPr>
      </w:pPr>
      <w:r w:rsidRPr="00C05C4E">
        <w:rPr>
          <w:rFonts w:ascii="Times New Roman" w:hAnsi="Times New Roman"/>
          <w:b/>
          <w:i/>
          <w:color w:val="auto"/>
          <w:sz w:val="28"/>
        </w:rPr>
        <w:t>6. Общая физическая подготовка</w:t>
      </w:r>
    </w:p>
    <w:p w:rsidR="00CD4C29" w:rsidRPr="00C05C4E" w:rsidRDefault="00193BAC">
      <w:pPr>
        <w:jc w:val="both"/>
        <w:rPr>
          <w:rFonts w:ascii="Times New Roman" w:hAnsi="Times New Roman"/>
          <w:b/>
          <w:color w:val="auto"/>
          <w:sz w:val="28"/>
          <w:u w:val="single"/>
        </w:rPr>
      </w:pPr>
      <w:r w:rsidRPr="00C05C4E">
        <w:rPr>
          <w:rFonts w:ascii="Times New Roman" w:hAnsi="Times New Roman"/>
          <w:b/>
          <w:color w:val="auto"/>
          <w:sz w:val="28"/>
          <w:u w:val="single"/>
        </w:rPr>
        <w:t>Краткие сведения о строении и функциях организма человека и влияние физических упражнений.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Краткие сведения о строении человеческого организма (органы системы). Мышцы их строение и взаимодействие. Кровеносная система. Сердце и сосуды. Дыхание и газообмен. Влияние различных физических упражнений на укрепление здоровья.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  <w:u w:val="single"/>
        </w:rPr>
      </w:pPr>
      <w:r w:rsidRPr="00C05C4E">
        <w:rPr>
          <w:rFonts w:ascii="Times New Roman" w:hAnsi="Times New Roman"/>
          <w:color w:val="auto"/>
          <w:sz w:val="28"/>
          <w:u w:val="single"/>
        </w:rPr>
        <w:t>Врачебный контроль, самоконтроль, предупреждение спортивных травм на тренировках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Врачебный контроль и самоконтроль. Показания и противопоказания к занятия различными видами туризма. Дневник самоконтроля.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b/>
          <w:i/>
          <w:color w:val="auto"/>
          <w:sz w:val="28"/>
        </w:rPr>
        <w:t xml:space="preserve">Практические занятия: </w:t>
      </w:r>
      <w:r w:rsidRPr="00C05C4E">
        <w:rPr>
          <w:rFonts w:ascii="Times New Roman" w:hAnsi="Times New Roman"/>
          <w:color w:val="auto"/>
          <w:sz w:val="28"/>
        </w:rPr>
        <w:t>Ведение дневника самоконтроля на занятиях ОФП.</w:t>
      </w:r>
    </w:p>
    <w:p w:rsidR="00CD4C29" w:rsidRPr="00C05C4E" w:rsidRDefault="00193BAC">
      <w:pPr>
        <w:jc w:val="both"/>
        <w:rPr>
          <w:rFonts w:ascii="Times New Roman" w:hAnsi="Times New Roman"/>
          <w:b/>
          <w:color w:val="auto"/>
          <w:sz w:val="28"/>
          <w:u w:val="single"/>
        </w:rPr>
      </w:pPr>
      <w:r w:rsidRPr="00C05C4E">
        <w:rPr>
          <w:rFonts w:ascii="Times New Roman" w:hAnsi="Times New Roman"/>
          <w:b/>
          <w:color w:val="auto"/>
          <w:sz w:val="28"/>
          <w:u w:val="single"/>
        </w:rPr>
        <w:t>Занятия по общей физической подготовке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 xml:space="preserve">Всесторонняя физическая подготовка – основа для достижения безаварийного и стабильного прохождения маршрута туристских походов. Требования к физической подготовке, её место и значение, разностороннее развитие спортсмена, успешное овладение техникой и тактикой. </w:t>
      </w:r>
    </w:p>
    <w:p w:rsidR="00CD4C29" w:rsidRPr="00C05C4E" w:rsidRDefault="00193BAC">
      <w:pPr>
        <w:jc w:val="both"/>
        <w:rPr>
          <w:rFonts w:ascii="Times New Roman" w:hAnsi="Times New Roman"/>
          <w:b/>
          <w:i/>
          <w:color w:val="auto"/>
          <w:sz w:val="28"/>
        </w:rPr>
      </w:pPr>
      <w:r w:rsidRPr="00C05C4E">
        <w:rPr>
          <w:rFonts w:ascii="Times New Roman" w:hAnsi="Times New Roman"/>
          <w:b/>
          <w:i/>
          <w:color w:val="auto"/>
          <w:sz w:val="28"/>
        </w:rPr>
        <w:t xml:space="preserve">Практические занятия: </w:t>
      </w:r>
      <w:r w:rsidRPr="00C05C4E">
        <w:rPr>
          <w:rFonts w:ascii="Times New Roman" w:hAnsi="Times New Roman"/>
          <w:color w:val="auto"/>
          <w:sz w:val="28"/>
        </w:rPr>
        <w:t>Упражнения для всех групп мышц. Упражнения с сопротивлением, со скакалками, гантелями. Подвижные игры и эстафеты, лёгкая атлетика. Спортивные игры.</w:t>
      </w:r>
    </w:p>
    <w:p w:rsidR="00CD4C29" w:rsidRPr="00C05C4E" w:rsidRDefault="00CD4C29">
      <w:pPr>
        <w:jc w:val="both"/>
        <w:rPr>
          <w:rFonts w:ascii="Times New Roman" w:hAnsi="Times New Roman"/>
          <w:b/>
          <w:color w:val="auto"/>
          <w:sz w:val="28"/>
        </w:rPr>
      </w:pPr>
    </w:p>
    <w:p w:rsidR="00CD4C29" w:rsidRPr="00C05C4E" w:rsidRDefault="00193BAC">
      <w:pPr>
        <w:jc w:val="both"/>
        <w:rPr>
          <w:rFonts w:ascii="Times New Roman" w:hAnsi="Times New Roman"/>
          <w:b/>
          <w:color w:val="auto"/>
          <w:sz w:val="28"/>
        </w:rPr>
      </w:pPr>
      <w:r w:rsidRPr="00C05C4E">
        <w:rPr>
          <w:rFonts w:ascii="Times New Roman" w:hAnsi="Times New Roman"/>
          <w:b/>
          <w:color w:val="auto"/>
          <w:sz w:val="28"/>
        </w:rPr>
        <w:t>7. Соревнования по спортивному туризму.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 xml:space="preserve">Ознакомление с «Правилами проведения туристических соревнований». Документация соревнований: технические условия соревнований, схема дистанции, протоколы, заявки. Дистанции по технике спортивного туризма: кросс-поход, полоса препятствий, эстафета. Личные и командные соревнования: особенности организации, проведения и определения результатов. </w:t>
      </w:r>
    </w:p>
    <w:p w:rsidR="00CD4C29" w:rsidRPr="00C05C4E" w:rsidRDefault="00193BAC">
      <w:pPr>
        <w:spacing w:after="0" w:line="240" w:lineRule="auto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b/>
          <w:color w:val="auto"/>
          <w:sz w:val="28"/>
        </w:rPr>
        <w:lastRenderedPageBreak/>
        <w:t xml:space="preserve"> </w:t>
      </w:r>
      <w:r w:rsidRPr="00C05C4E">
        <w:rPr>
          <w:rFonts w:ascii="Times New Roman" w:hAnsi="Times New Roman"/>
          <w:color w:val="auto"/>
          <w:sz w:val="28"/>
        </w:rPr>
        <w:t xml:space="preserve"> На соревнованиях используются: верёвки -диаметром не менее 10 мм., длина 20, 30, 40 метров; карабины; блоки и полиспасты; страховочные </w:t>
      </w:r>
      <w:proofErr w:type="gramStart"/>
      <w:r w:rsidRPr="00C05C4E">
        <w:rPr>
          <w:rFonts w:ascii="Times New Roman" w:hAnsi="Times New Roman"/>
          <w:color w:val="auto"/>
          <w:sz w:val="28"/>
        </w:rPr>
        <w:t>системы;  опорные</w:t>
      </w:r>
      <w:proofErr w:type="gramEnd"/>
      <w:r w:rsidRPr="00C05C4E">
        <w:rPr>
          <w:rFonts w:ascii="Times New Roman" w:hAnsi="Times New Roman"/>
          <w:color w:val="auto"/>
          <w:sz w:val="28"/>
        </w:rPr>
        <w:t xml:space="preserve"> петли; средства транспортировки пострадавшего; палатки, тенты.</w:t>
      </w:r>
    </w:p>
    <w:p w:rsidR="00CD4C29" w:rsidRPr="00C05C4E" w:rsidRDefault="00CD4C29">
      <w:pPr>
        <w:pStyle w:val="1"/>
        <w:numPr>
          <w:ilvl w:val="0"/>
          <w:numId w:val="0"/>
        </w:numPr>
        <w:tabs>
          <w:tab w:val="left" w:pos="708"/>
        </w:tabs>
        <w:jc w:val="center"/>
        <w:rPr>
          <w:rFonts w:ascii="Times New Roman" w:hAnsi="Times New Roman"/>
          <w:b/>
          <w:color w:val="auto"/>
          <w:sz w:val="28"/>
        </w:rPr>
      </w:pPr>
    </w:p>
    <w:p w:rsidR="00CD4C29" w:rsidRPr="00C05C4E" w:rsidRDefault="00CD4C29">
      <w:pPr>
        <w:pStyle w:val="1"/>
        <w:numPr>
          <w:ilvl w:val="0"/>
          <w:numId w:val="0"/>
        </w:numPr>
        <w:tabs>
          <w:tab w:val="left" w:pos="708"/>
        </w:tabs>
        <w:jc w:val="center"/>
        <w:rPr>
          <w:rFonts w:ascii="Times New Roman" w:hAnsi="Times New Roman"/>
          <w:b/>
          <w:color w:val="auto"/>
          <w:sz w:val="28"/>
        </w:rPr>
      </w:pPr>
    </w:p>
    <w:p w:rsidR="00CD4C29" w:rsidRPr="00C05C4E" w:rsidRDefault="00CD4C29">
      <w:pPr>
        <w:pStyle w:val="1"/>
        <w:numPr>
          <w:ilvl w:val="0"/>
          <w:numId w:val="0"/>
        </w:numPr>
        <w:tabs>
          <w:tab w:val="left" w:pos="708"/>
        </w:tabs>
        <w:jc w:val="center"/>
        <w:rPr>
          <w:rFonts w:ascii="Times New Roman" w:hAnsi="Times New Roman"/>
          <w:b/>
          <w:color w:val="auto"/>
          <w:sz w:val="28"/>
        </w:rPr>
      </w:pPr>
    </w:p>
    <w:p w:rsidR="00CD4C29" w:rsidRPr="00C05C4E" w:rsidRDefault="00CD4C29">
      <w:pPr>
        <w:pStyle w:val="a8"/>
        <w:ind w:firstLine="709"/>
        <w:jc w:val="both"/>
        <w:rPr>
          <w:rFonts w:ascii="Times New Roman" w:hAnsi="Times New Roman"/>
          <w:b/>
          <w:color w:val="auto"/>
          <w:sz w:val="28"/>
        </w:rPr>
      </w:pPr>
    </w:p>
    <w:p w:rsidR="00CD4C29" w:rsidRPr="00C05C4E" w:rsidRDefault="00193BAC">
      <w:pPr>
        <w:pStyle w:val="a8"/>
        <w:jc w:val="center"/>
        <w:rPr>
          <w:rFonts w:ascii="Times New Roman" w:hAnsi="Times New Roman"/>
          <w:b/>
          <w:color w:val="auto"/>
          <w:sz w:val="28"/>
        </w:rPr>
      </w:pPr>
      <w:r w:rsidRPr="00C05C4E">
        <w:rPr>
          <w:rFonts w:ascii="Times New Roman" w:hAnsi="Times New Roman"/>
          <w:b/>
          <w:color w:val="auto"/>
          <w:sz w:val="28"/>
        </w:rPr>
        <w:t>Учебный план</w:t>
      </w:r>
    </w:p>
    <w:tbl>
      <w:tblPr>
        <w:tblW w:w="0" w:type="auto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5"/>
        <w:gridCol w:w="2655"/>
        <w:gridCol w:w="808"/>
        <w:gridCol w:w="949"/>
        <w:gridCol w:w="1190"/>
        <w:gridCol w:w="1983"/>
        <w:gridCol w:w="2563"/>
      </w:tblGrid>
      <w:tr w:rsidR="00C05C4E" w:rsidRPr="00C05C4E">
        <w:trPr>
          <w:trHeight w:val="703"/>
          <w:tblHeader/>
        </w:trPr>
        <w:tc>
          <w:tcPr>
            <w:tcW w:w="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C29" w:rsidRPr="00C05C4E" w:rsidRDefault="00CD4C2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C29" w:rsidRPr="00C05C4E" w:rsidRDefault="00193BAC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Название раздела, темы</w:t>
            </w:r>
          </w:p>
          <w:p w:rsidR="00CD4C29" w:rsidRPr="00C05C4E" w:rsidRDefault="00CD4C2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49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C29" w:rsidRPr="00C05C4E" w:rsidRDefault="00193BAC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Кол-во часов</w:t>
            </w:r>
          </w:p>
        </w:tc>
        <w:tc>
          <w:tcPr>
            <w:tcW w:w="2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C29" w:rsidRPr="00C05C4E" w:rsidRDefault="00193BAC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Формы аттестации/контроля</w:t>
            </w:r>
          </w:p>
        </w:tc>
      </w:tr>
      <w:tr w:rsidR="00C05C4E" w:rsidRPr="00C05C4E">
        <w:trPr>
          <w:trHeight w:val="703"/>
          <w:tblHeader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C29" w:rsidRPr="00C05C4E" w:rsidRDefault="00CD4C29">
            <w:pPr>
              <w:rPr>
                <w:color w:val="auto"/>
              </w:rPr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C29" w:rsidRPr="00C05C4E" w:rsidRDefault="00CD4C29">
            <w:pPr>
              <w:rPr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C29" w:rsidRPr="00C05C4E" w:rsidRDefault="00193BAC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Всего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C29" w:rsidRPr="00C05C4E" w:rsidRDefault="00193BAC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Теория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C29" w:rsidRPr="00C05C4E" w:rsidRDefault="00193BAC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Практика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C29" w:rsidRPr="00C05C4E" w:rsidRDefault="00193BAC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Самостоятельная подготовка</w:t>
            </w:r>
          </w:p>
        </w:tc>
        <w:tc>
          <w:tcPr>
            <w:tcW w:w="2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C29" w:rsidRPr="00C05C4E" w:rsidRDefault="00CD4C29">
            <w:pPr>
              <w:rPr>
                <w:color w:val="auto"/>
              </w:rPr>
            </w:pPr>
          </w:p>
        </w:tc>
      </w:tr>
      <w:tr w:rsidR="00C05C4E" w:rsidRPr="00C05C4E">
        <w:trPr>
          <w:trHeight w:val="351"/>
          <w:tblHeader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Основы туристической подготовки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rPr>
          <w:trHeight w:val="351"/>
          <w:tblHeader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Топография и ориентирование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8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rPr>
          <w:trHeight w:val="351"/>
          <w:tblHeader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Техника пешеходного туризма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32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30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rPr>
          <w:trHeight w:val="351"/>
          <w:tblHeader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Краеведение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rPr>
          <w:trHeight w:val="351"/>
          <w:tblHeader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Основы гигиены, первая доврачебная помощь. Обеспечение безопасности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-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rPr>
          <w:trHeight w:val="351"/>
          <w:tblHeader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6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Общая физическая подготовка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9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8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rPr>
          <w:trHeight w:val="351"/>
          <w:tblHeader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i/>
                <w:color w:val="auto"/>
                <w:sz w:val="24"/>
              </w:rPr>
              <w:t>7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i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Соревнования по спортивному туризму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C05C4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13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C05C4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-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rPr>
          <w:trHeight w:val="351"/>
          <w:tblHeader/>
        </w:trPr>
        <w:tc>
          <w:tcPr>
            <w:tcW w:w="3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spacing w:before="106"/>
              <w:ind w:right="7"/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ИТОГО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C05C4E">
            <w:pPr>
              <w:spacing w:before="106"/>
              <w:jc w:val="center"/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72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spacing w:before="106"/>
              <w:jc w:val="center"/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10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C05C4E">
            <w:pPr>
              <w:spacing w:before="106"/>
              <w:jc w:val="center"/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62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CD4C29">
            <w:pPr>
              <w:jc w:val="center"/>
              <w:rPr>
                <w:rFonts w:ascii="Calibri" w:hAnsi="Calibri"/>
                <w:color w:val="auto"/>
                <w:sz w:val="20"/>
              </w:rPr>
            </w:pP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CD4C29">
            <w:pPr>
              <w:jc w:val="center"/>
              <w:rPr>
                <w:rFonts w:ascii="Calibri" w:hAnsi="Calibri"/>
                <w:color w:val="auto"/>
                <w:sz w:val="20"/>
              </w:rPr>
            </w:pPr>
          </w:p>
        </w:tc>
      </w:tr>
    </w:tbl>
    <w:p w:rsidR="00CD4C29" w:rsidRPr="00C05C4E" w:rsidRDefault="00CD4C29">
      <w:pPr>
        <w:pStyle w:val="a8"/>
        <w:jc w:val="both"/>
        <w:rPr>
          <w:rFonts w:ascii="Times New Roman" w:hAnsi="Times New Roman"/>
          <w:b/>
          <w:color w:val="auto"/>
          <w:sz w:val="28"/>
        </w:rPr>
      </w:pPr>
    </w:p>
    <w:p w:rsidR="00CD4C29" w:rsidRPr="00C05C4E" w:rsidRDefault="00CD4C29">
      <w:pPr>
        <w:pStyle w:val="a8"/>
        <w:rPr>
          <w:rFonts w:ascii="Times New Roman" w:hAnsi="Times New Roman"/>
          <w:b/>
          <w:color w:val="auto"/>
          <w:sz w:val="24"/>
        </w:rPr>
      </w:pPr>
    </w:p>
    <w:p w:rsidR="00CD4C29" w:rsidRPr="00C05C4E" w:rsidRDefault="00CD4C29">
      <w:pPr>
        <w:pStyle w:val="a8"/>
        <w:rPr>
          <w:rFonts w:ascii="Times New Roman" w:hAnsi="Times New Roman"/>
          <w:b/>
          <w:color w:val="auto"/>
          <w:sz w:val="24"/>
        </w:rPr>
      </w:pPr>
    </w:p>
    <w:p w:rsidR="00CD4C29" w:rsidRPr="00C05C4E" w:rsidRDefault="00CD4C29">
      <w:pPr>
        <w:pStyle w:val="a8"/>
        <w:rPr>
          <w:rFonts w:ascii="Times New Roman" w:hAnsi="Times New Roman"/>
          <w:b/>
          <w:color w:val="auto"/>
          <w:sz w:val="24"/>
        </w:rPr>
      </w:pPr>
    </w:p>
    <w:p w:rsidR="00CD4C29" w:rsidRPr="00C05C4E" w:rsidRDefault="00CD4C29">
      <w:pPr>
        <w:pStyle w:val="a8"/>
        <w:rPr>
          <w:rFonts w:ascii="Times New Roman" w:hAnsi="Times New Roman"/>
          <w:b/>
          <w:color w:val="auto"/>
          <w:sz w:val="24"/>
        </w:rPr>
      </w:pPr>
    </w:p>
    <w:p w:rsidR="00CD4C29" w:rsidRPr="00C05C4E" w:rsidRDefault="00CD4C29">
      <w:pPr>
        <w:pStyle w:val="a8"/>
        <w:rPr>
          <w:rFonts w:ascii="Times New Roman" w:hAnsi="Times New Roman"/>
          <w:b/>
          <w:color w:val="auto"/>
          <w:sz w:val="24"/>
        </w:rPr>
      </w:pPr>
    </w:p>
    <w:p w:rsidR="00CD4C29" w:rsidRPr="00C05C4E" w:rsidRDefault="00193BAC">
      <w:pPr>
        <w:pStyle w:val="a8"/>
        <w:rPr>
          <w:rFonts w:ascii="Times New Roman" w:hAnsi="Times New Roman"/>
          <w:b/>
          <w:color w:val="auto"/>
          <w:sz w:val="24"/>
        </w:rPr>
      </w:pPr>
      <w:r w:rsidRPr="00C05C4E">
        <w:rPr>
          <w:rFonts w:ascii="Times New Roman" w:hAnsi="Times New Roman"/>
          <w:b/>
          <w:color w:val="auto"/>
          <w:sz w:val="24"/>
        </w:rPr>
        <w:t>Календарный учебный график</w:t>
      </w:r>
    </w:p>
    <w:p w:rsidR="00CD4C29" w:rsidRPr="00C05C4E" w:rsidRDefault="00CD4C29">
      <w:pPr>
        <w:pStyle w:val="a8"/>
        <w:rPr>
          <w:rFonts w:ascii="Times New Roman" w:hAnsi="Times New Roman"/>
          <w:b/>
          <w:color w:val="auto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401"/>
        <w:gridCol w:w="1401"/>
        <w:gridCol w:w="784"/>
        <w:gridCol w:w="2353"/>
        <w:gridCol w:w="1401"/>
        <w:gridCol w:w="1940"/>
      </w:tblGrid>
      <w:tr w:rsidR="00C05C4E" w:rsidRPr="00C05C4E">
        <w:trPr>
          <w:trHeight w:val="351"/>
          <w:tblHeader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C29" w:rsidRPr="00C05C4E" w:rsidRDefault="00193BAC">
            <w:pPr>
              <w:spacing w:after="0" w:line="240" w:lineRule="auto"/>
              <w:ind w:left="360"/>
              <w:rPr>
                <w:rFonts w:ascii="Times New Roman" w:hAnsi="Times New Roman"/>
                <w:b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b/>
                <w:color w:val="auto"/>
                <w:sz w:val="24"/>
              </w:rPr>
              <w:lastRenderedPageBreak/>
              <w:t>№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C29" w:rsidRPr="00C05C4E" w:rsidRDefault="00193BA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Дата проведения занятия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C29" w:rsidRPr="00C05C4E" w:rsidRDefault="00193BA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Время проведения занятий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C29" w:rsidRPr="00C05C4E" w:rsidRDefault="00193BA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Кол-во часов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C29" w:rsidRPr="00C05C4E" w:rsidRDefault="00193BA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Тема занятия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C29" w:rsidRPr="00C05C4E" w:rsidRDefault="00193BA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Место проведения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C29" w:rsidRPr="00C05C4E" w:rsidRDefault="00193BA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Форма контроля</w:t>
            </w:r>
          </w:p>
        </w:tc>
      </w:tr>
      <w:tr w:rsidR="00C05C4E" w:rsidRPr="00C05C4E">
        <w:trPr>
          <w:trHeight w:val="351"/>
          <w:tblHeader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1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both"/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Сентябрь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 xml:space="preserve">Инструктаж по технике безопасности на занятиях туризма. История развития туризма в </w:t>
            </w:r>
            <w:proofErr w:type="spellStart"/>
            <w:r w:rsidRPr="00C05C4E">
              <w:rPr>
                <w:rFonts w:ascii="Calibri" w:hAnsi="Calibri"/>
                <w:color w:val="auto"/>
                <w:sz w:val="20"/>
              </w:rPr>
              <w:t>России.Туристические</w:t>
            </w:r>
            <w:proofErr w:type="spellEnd"/>
            <w:r w:rsidRPr="00C05C4E">
              <w:rPr>
                <w:rFonts w:ascii="Calibri" w:hAnsi="Calibri"/>
                <w:color w:val="auto"/>
                <w:sz w:val="20"/>
              </w:rPr>
              <w:t xml:space="preserve"> возможности родного края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both"/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rPr>
          <w:trHeight w:val="351"/>
          <w:tblHeader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2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both"/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Сентябрь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 xml:space="preserve">Изучение организации и проведения   походов и </w:t>
            </w:r>
            <w:proofErr w:type="gramStart"/>
            <w:r w:rsidRPr="00C05C4E">
              <w:rPr>
                <w:rFonts w:ascii="Calibri" w:hAnsi="Calibri"/>
                <w:color w:val="auto"/>
                <w:sz w:val="20"/>
              </w:rPr>
              <w:t>экскурсий .Личное</w:t>
            </w:r>
            <w:proofErr w:type="gramEnd"/>
            <w:r w:rsidRPr="00C05C4E">
              <w:rPr>
                <w:rFonts w:ascii="Calibri" w:hAnsi="Calibri"/>
                <w:color w:val="auto"/>
                <w:sz w:val="20"/>
              </w:rPr>
              <w:t xml:space="preserve"> и групповое туристическое снаряжение. Основные этапы подготовки похода 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rPr>
          <w:trHeight w:val="351"/>
          <w:tblHeader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3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both"/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Сентябрь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Режим питания и калорийность еды в туристическом походе. Оказание первой медицинской помощи в походе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rPr>
          <w:trHeight w:val="351"/>
          <w:tblHeader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4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both"/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Сентябрь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Техника спуска и подъёма. Техника преодоления навесной переправы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rPr>
          <w:trHeight w:val="351"/>
          <w:tblHeader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5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both"/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Сентябрь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 xml:space="preserve">Техника вязки узлов (без времени и на время). Прохождения полосы препятствий 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rPr>
          <w:trHeight w:val="351"/>
          <w:tblHeader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6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both"/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Сентябрь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Прохождение полосы препятствий (личная техника). Общая физическая подготовка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rPr>
          <w:trHeight w:val="351"/>
          <w:tblHeader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7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both"/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Сентябрь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proofErr w:type="gramStart"/>
            <w:r w:rsidRPr="00C05C4E">
              <w:rPr>
                <w:rFonts w:ascii="Calibri" w:hAnsi="Calibri"/>
                <w:color w:val="auto"/>
                <w:sz w:val="20"/>
              </w:rPr>
              <w:t>Общая  физическая</w:t>
            </w:r>
            <w:proofErr w:type="gramEnd"/>
            <w:r w:rsidRPr="00C05C4E">
              <w:rPr>
                <w:rFonts w:ascii="Calibri" w:hAnsi="Calibri"/>
                <w:color w:val="auto"/>
                <w:sz w:val="20"/>
              </w:rPr>
              <w:t xml:space="preserve"> подготовка Личная и командная техника преодоления полосы препятствий . Игра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rPr>
          <w:trHeight w:val="351"/>
          <w:tblHeader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8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both"/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Сентябрь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Изучение флоры и фауны родного края. Вязка узлов. Техника преодоления спуска, подъема, прохождение траверса.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rPr>
          <w:trHeight w:val="351"/>
          <w:tblHeader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lastRenderedPageBreak/>
              <w:t>9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both"/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октябрь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Подвижные игры. Общая физическая подготовка Общая физическая подготовка. Подвижные игры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rPr>
          <w:trHeight w:val="351"/>
          <w:tblHeader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10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both"/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Октябрь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Вязка узлов. Туристическая полоса препятствий Общая физическая подготовка. Подвижные игры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rPr>
          <w:trHeight w:val="351"/>
          <w:tblHeader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11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Октябрь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Вязка узлов на время. Игра по выбору. Прохождения этапов в связке. Подвижная игра.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rPr>
          <w:trHeight w:val="351"/>
          <w:tblHeader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12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Октябрь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Прохождение этапов в связке на время. Спуск и подъём спортивным способом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rPr>
          <w:trHeight w:val="351"/>
          <w:tblHeader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13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Октябрь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Общая физическая подготовка. Подвижные игры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rPr>
          <w:trHeight w:val="351"/>
          <w:tblHeader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14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Октябрь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Полоса препятствий. Правила судейства туристических этапов. Тренировка по технике туризма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rPr>
          <w:trHeight w:val="351"/>
          <w:tblHeader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15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Октябрь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Туристская полоса препятствий (личная техника) Изучение Закона России об охране природы, памятников истории и культуры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rPr>
          <w:trHeight w:val="351"/>
          <w:tblHeader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16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Октябрь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Основные приёмы оказания первой доврачебной помощи.</w:t>
            </w:r>
            <w:r w:rsidRPr="00C05C4E">
              <w:rPr>
                <w:rFonts w:ascii="Calibri" w:hAnsi="Calibri"/>
                <w:i/>
                <w:color w:val="auto"/>
                <w:sz w:val="20"/>
              </w:rPr>
              <w:t xml:space="preserve"> </w:t>
            </w:r>
            <w:r w:rsidRPr="00C05C4E">
              <w:rPr>
                <w:rFonts w:ascii="Calibri" w:hAnsi="Calibri"/>
                <w:color w:val="auto"/>
                <w:sz w:val="20"/>
              </w:rPr>
              <w:t xml:space="preserve">Личное и групповое туристское снаряжение. 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rPr>
          <w:trHeight w:val="351"/>
          <w:tblHeader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17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both"/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ноябрь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 xml:space="preserve">Врачебный контроль, самоконтроль, предупреждение травм Организация питания в походе. 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rPr>
          <w:trHeight w:val="351"/>
          <w:tblHeader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18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ноябрь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 xml:space="preserve">Практическое занятие по </w:t>
            </w:r>
            <w:proofErr w:type="gramStart"/>
            <w:r w:rsidRPr="00C05C4E">
              <w:rPr>
                <w:rFonts w:ascii="Calibri" w:hAnsi="Calibri"/>
                <w:color w:val="auto"/>
                <w:sz w:val="20"/>
              </w:rPr>
              <w:t>ориентированию  на</w:t>
            </w:r>
            <w:proofErr w:type="gramEnd"/>
            <w:r w:rsidRPr="00C05C4E">
              <w:rPr>
                <w:rFonts w:ascii="Calibri" w:hAnsi="Calibri"/>
                <w:color w:val="auto"/>
                <w:sz w:val="20"/>
              </w:rPr>
              <w:t xml:space="preserve"> местности. Практическое  занятие движения по азимуту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rPr>
          <w:trHeight w:val="351"/>
          <w:tblHeader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lastRenderedPageBreak/>
              <w:t>19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ноябрь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 xml:space="preserve">Учебные занятия по топографии 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rPr>
          <w:trHeight w:val="351"/>
          <w:tblHeader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20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ноябрь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 xml:space="preserve">Основы техники пешеходного туризма. Вязка туристических узлов. 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rPr>
          <w:trHeight w:val="351"/>
          <w:tblHeader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21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ноябрь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Правила организации командных страховок. Способы и правила наведения переправы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rPr>
          <w:trHeight w:val="351"/>
          <w:tblHeader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22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ноябрь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Порядок прохождения навесной переправы. Организация и требования к страховке и сопровождению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rPr>
          <w:trHeight w:val="351"/>
          <w:tblHeader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23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ноябрь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Правила и способы спуска по склону. Изучение спуска по вертикальной веревке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rPr>
          <w:trHeight w:val="351"/>
          <w:tblHeader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24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ноябрь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Организация и преодоление траверса склона. Первая доврачебная помощь, транспортировка  потерпевшего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rPr>
          <w:trHeight w:val="351"/>
          <w:tblHeader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25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both"/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 xml:space="preserve">декабрь 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Техника передвижения по веревке с перилами. Оборудование и передвижение по веревке с перилами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rPr>
          <w:trHeight w:val="351"/>
          <w:tblHeader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26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декабрь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Наведение и правила прохождения навесной переправы. Способы наведения и прохождения навесной переправы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rPr>
          <w:trHeight w:val="351"/>
          <w:tblHeader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27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декабрь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Преодоление    наклонной   переправы вниз и вверх. Изучение крепления и натяжения перильной веревки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rPr>
          <w:trHeight w:val="351"/>
          <w:tblHeader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lastRenderedPageBreak/>
              <w:t>28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декабрь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Преодоление туристического этапа по кочкам и жердям. Преодоление переправы способом маятник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rPr>
          <w:trHeight w:val="351"/>
          <w:tblHeader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29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декабрь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 xml:space="preserve">Практические занятия по вязке узлов. Организация скальной страховки. 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rPr>
          <w:trHeight w:val="351"/>
          <w:tblHeader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30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декабрь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Отработка способов наведения и спуска по вертикальной веревке. Отработка техники подъема и спуска по скалам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rPr>
          <w:trHeight w:val="351"/>
          <w:tblHeader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31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декабрь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 xml:space="preserve">Применение и использование </w:t>
            </w:r>
            <w:proofErr w:type="gramStart"/>
            <w:r w:rsidRPr="00C05C4E">
              <w:rPr>
                <w:rFonts w:ascii="Calibri" w:hAnsi="Calibri"/>
                <w:color w:val="auto"/>
                <w:sz w:val="20"/>
              </w:rPr>
              <w:t>командных  страховок</w:t>
            </w:r>
            <w:proofErr w:type="gramEnd"/>
            <w:r w:rsidRPr="00C05C4E">
              <w:rPr>
                <w:rFonts w:ascii="Calibri" w:hAnsi="Calibri"/>
                <w:color w:val="auto"/>
                <w:sz w:val="20"/>
              </w:rPr>
              <w:t>. Отработка  командной техники пешеходного туризма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rPr>
          <w:trHeight w:val="351"/>
          <w:tblHeader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32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декабрь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 xml:space="preserve">Отработка разных тактических схем преодоления этапа. Первая доврачебная помощь, транспортировка потерпевшего. 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rPr>
          <w:trHeight w:val="351"/>
          <w:tblHeader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33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both"/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январь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Отработка индивидуальной техники прохождения навесной переправы. Техника преодоления наклонной  переправы вверх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rPr>
          <w:trHeight w:val="351"/>
          <w:tblHeader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34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both"/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январь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Правила техники безопасности при проведении соревнований. Первая доврачебная помощь при травмах в походах и на соревнованиях.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35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январь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 xml:space="preserve">Правила проведения </w:t>
            </w:r>
            <w:proofErr w:type="gramStart"/>
            <w:r w:rsidRPr="00C05C4E">
              <w:rPr>
                <w:rFonts w:ascii="Calibri" w:hAnsi="Calibri"/>
                <w:color w:val="auto"/>
                <w:sz w:val="20"/>
              </w:rPr>
              <w:t>на  спортивно</w:t>
            </w:r>
            <w:proofErr w:type="gramEnd"/>
            <w:r w:rsidRPr="00C05C4E">
              <w:rPr>
                <w:rFonts w:ascii="Calibri" w:hAnsi="Calibri"/>
                <w:color w:val="auto"/>
                <w:sz w:val="20"/>
              </w:rPr>
              <w:t>-массовых мероприятиях. Соревнования по технике пешеходного туризма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lastRenderedPageBreak/>
              <w:t>36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январь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Преодоление туристической полосы препятствий. Изучение правил соревнований по спортивному ориентированию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37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январь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Туристические нормативы и спортивные разряды туризма в России. Правила техники безопасности на этапе навесная переправа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38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январь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Изучение блокировки страховочных систем. Разновидности страховок; индивидуальных, командных и судейских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39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январь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Способы натяжения командных перил. Основные этапы организации навесной переправы через водные преграды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40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январь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Основные этапы организации скальной навесной переправы. Отработка техники крутой наклонной переправы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41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both"/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февраль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Тренировка в изучении техники наведения навесной переправы. Общая и специальная физическая подготовка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42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февраль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Организация туристического быта, выбор места для привала и ночлега. Типы палаток и их назначение ,работа со снаряжением , уход  и ремонт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43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февраль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 xml:space="preserve">Использование страховочных </w:t>
            </w:r>
            <w:proofErr w:type="gramStart"/>
            <w:r w:rsidRPr="00C05C4E">
              <w:rPr>
                <w:rFonts w:ascii="Calibri" w:hAnsi="Calibri"/>
                <w:color w:val="auto"/>
                <w:sz w:val="20"/>
              </w:rPr>
              <w:t>систем  при</w:t>
            </w:r>
            <w:proofErr w:type="gramEnd"/>
            <w:r w:rsidRPr="00C05C4E">
              <w:rPr>
                <w:rFonts w:ascii="Calibri" w:hAnsi="Calibri"/>
                <w:color w:val="auto"/>
                <w:sz w:val="20"/>
              </w:rPr>
              <w:t xml:space="preserve"> преодолении препятствий. Навыки вязания и </w:t>
            </w:r>
            <w:r w:rsidRPr="00C05C4E">
              <w:rPr>
                <w:rFonts w:ascii="Calibri" w:hAnsi="Calibri"/>
                <w:color w:val="auto"/>
                <w:sz w:val="20"/>
              </w:rPr>
              <w:lastRenderedPageBreak/>
              <w:t>использование простейших узлов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lastRenderedPageBreak/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lastRenderedPageBreak/>
              <w:t>44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февраль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Развитие физических качеств и выносливости. Врачебный контроль и самоконтроль туриста. ОФП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45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февраль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 xml:space="preserve">Общая  физическая </w:t>
            </w:r>
            <w:proofErr w:type="spellStart"/>
            <w:r w:rsidRPr="00C05C4E">
              <w:rPr>
                <w:rFonts w:ascii="Calibri" w:hAnsi="Calibri"/>
                <w:color w:val="auto"/>
                <w:sz w:val="20"/>
              </w:rPr>
              <w:t>подготовка.Техника</w:t>
            </w:r>
            <w:proofErr w:type="spellEnd"/>
            <w:r w:rsidRPr="00C05C4E">
              <w:rPr>
                <w:rFonts w:ascii="Calibri" w:hAnsi="Calibri"/>
                <w:color w:val="auto"/>
                <w:sz w:val="20"/>
              </w:rPr>
              <w:t xml:space="preserve"> преодоления естественных препятствий, Меры безопасности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46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февраль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Преодоление естественных препятствий без страховочной системы. Виды туристических соревнований и особенности их проведения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47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февраль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 xml:space="preserve">Участие в туристических </w:t>
            </w:r>
            <w:proofErr w:type="spellStart"/>
            <w:r w:rsidRPr="00C05C4E">
              <w:rPr>
                <w:rFonts w:ascii="Calibri" w:hAnsi="Calibri"/>
                <w:color w:val="auto"/>
                <w:sz w:val="20"/>
              </w:rPr>
              <w:t>соревнованиях.Отработка</w:t>
            </w:r>
            <w:proofErr w:type="spellEnd"/>
            <w:r w:rsidRPr="00C05C4E">
              <w:rPr>
                <w:rFonts w:ascii="Calibri" w:hAnsi="Calibri"/>
                <w:color w:val="auto"/>
                <w:sz w:val="20"/>
              </w:rPr>
              <w:t xml:space="preserve"> приемов вязания простейших узлов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48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февраль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 xml:space="preserve">Изучение топографической и спортивной карты. Правила обращения и работа с компасом. 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49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both"/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март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Развитие техники движения по азимуту. Соревнование по ориентированию в заданном направлении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50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both"/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март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Развитие физических качеств быстроты и силы. Преодоление препятствий с использованием страховки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51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both"/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март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Способы измерения расстояния по карте и на местности. Особенности ориентирования в различных природных условиях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lastRenderedPageBreak/>
              <w:t>52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both"/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март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Определение сторон горизонта  при помощи местных предметов, Учебно-тренировочные занятия по технике туризма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53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both"/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март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Топографическая подготовка. Ориентирование на местности.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54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both"/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март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Гигиена туриста. Доврачебная помощь пострадавшему. Соревнования по пешеходному туризму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55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both"/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март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 xml:space="preserve">Подвижные игры. Программа развития спортивного туризма в Российской Федерации 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56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both"/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март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proofErr w:type="gramStart"/>
            <w:r w:rsidRPr="00C05C4E">
              <w:rPr>
                <w:rFonts w:ascii="Calibri" w:hAnsi="Calibri"/>
                <w:color w:val="auto"/>
                <w:sz w:val="20"/>
              </w:rPr>
              <w:t>Преодоление  туристической</w:t>
            </w:r>
            <w:proofErr w:type="gramEnd"/>
            <w:r w:rsidRPr="00C05C4E">
              <w:rPr>
                <w:rFonts w:ascii="Calibri" w:hAnsi="Calibri"/>
                <w:color w:val="auto"/>
                <w:sz w:val="20"/>
              </w:rPr>
              <w:t xml:space="preserve"> полосы препятствий на скорость. О.Ф.П.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57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both"/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апрель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 xml:space="preserve">Развитие техники </w:t>
            </w:r>
            <w:proofErr w:type="gramStart"/>
            <w:r w:rsidRPr="00C05C4E">
              <w:rPr>
                <w:rFonts w:ascii="Calibri" w:hAnsi="Calibri"/>
                <w:color w:val="auto"/>
                <w:sz w:val="20"/>
              </w:rPr>
              <w:t>преодоления  навесной</w:t>
            </w:r>
            <w:proofErr w:type="gramEnd"/>
            <w:r w:rsidRPr="00C05C4E">
              <w:rPr>
                <w:rFonts w:ascii="Calibri" w:hAnsi="Calibri"/>
                <w:color w:val="auto"/>
                <w:sz w:val="20"/>
              </w:rPr>
              <w:t xml:space="preserve"> переправы. Техника преодоление траверс склона.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58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апрель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 xml:space="preserve">Туристские </w:t>
            </w:r>
            <w:proofErr w:type="gramStart"/>
            <w:r w:rsidRPr="00C05C4E">
              <w:rPr>
                <w:rFonts w:ascii="Calibri" w:hAnsi="Calibri"/>
                <w:color w:val="auto"/>
                <w:sz w:val="20"/>
              </w:rPr>
              <w:t>навыки  вязки</w:t>
            </w:r>
            <w:proofErr w:type="gramEnd"/>
            <w:r w:rsidRPr="00C05C4E">
              <w:rPr>
                <w:rFonts w:ascii="Calibri" w:hAnsi="Calibri"/>
                <w:color w:val="auto"/>
                <w:sz w:val="20"/>
              </w:rPr>
              <w:t xml:space="preserve"> узлов. Общая физическая подготовка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59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апрель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ОФП. Развитие техники установки туристской палатки.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60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апрель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Товарищеские встречи по технике пешеходного туризма. Отработка тактики и техники пешеходного туризма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61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both"/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апрель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Закрепление умений и навыков в работе с картой, компасом; Закрепление специальных знаний по вопросам туризма и ориентирования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lastRenderedPageBreak/>
              <w:t>62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both"/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апрель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proofErr w:type="gramStart"/>
            <w:r w:rsidRPr="00C05C4E">
              <w:rPr>
                <w:rFonts w:ascii="Calibri" w:hAnsi="Calibri"/>
                <w:color w:val="auto"/>
                <w:sz w:val="20"/>
              </w:rPr>
              <w:t>Выживание  в</w:t>
            </w:r>
            <w:proofErr w:type="gramEnd"/>
            <w:r w:rsidRPr="00C05C4E">
              <w:rPr>
                <w:rFonts w:ascii="Calibri" w:hAnsi="Calibri"/>
                <w:color w:val="auto"/>
                <w:sz w:val="20"/>
              </w:rPr>
              <w:t xml:space="preserve"> экстремальных условиях,  экология  и охрана природы. Основные требования к месту привала и бивака. 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63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both"/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апрель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Определение расстояний простейшими способами. Особенности ориентирования в сложном пешеходном путешествии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64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both"/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апрель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Меры безопасности при проведении туристических слетов. ОФП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65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both"/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апрель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Разработка маршрута, составление плана похода, сметы расходов. ОФП,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66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both"/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май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Подготовка группового и специального снаряжения. ОФП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67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май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Проверка личной и групповой готовности к выходу в поход. ОФП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68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май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Командное прохождение туристического маршрута .О.Ф.П.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05C4E" w:rsidRPr="00C05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69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май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C05C4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Правила прохождения технических этапов полосы препятствий. О.Ф.П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  <w:tr w:rsidR="00CD4C29" w:rsidRPr="00C05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color w:val="auto"/>
              </w:rPr>
              <w:t>70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май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15-05 – 16-00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C05C4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Подведение итога работы кружка за учебный год.  Выезд в полевой лагерь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Спортивный 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29" w:rsidRPr="00C05C4E" w:rsidRDefault="00193BAC">
            <w:pPr>
              <w:rPr>
                <w:rFonts w:ascii="Calibri" w:hAnsi="Calibri"/>
                <w:color w:val="auto"/>
                <w:sz w:val="20"/>
              </w:rPr>
            </w:pPr>
            <w:r w:rsidRPr="00C05C4E">
              <w:rPr>
                <w:rFonts w:ascii="Calibri" w:hAnsi="Calibri"/>
                <w:color w:val="auto"/>
                <w:sz w:val="20"/>
              </w:rPr>
              <w:t>Опрос, практические навыки</w:t>
            </w:r>
          </w:p>
        </w:tc>
      </w:tr>
    </w:tbl>
    <w:p w:rsidR="00CD4C29" w:rsidRPr="00C05C4E" w:rsidRDefault="00CD4C29">
      <w:pPr>
        <w:pStyle w:val="a8"/>
        <w:rPr>
          <w:rFonts w:ascii="Times New Roman" w:hAnsi="Times New Roman"/>
          <w:color w:val="auto"/>
          <w:sz w:val="24"/>
        </w:rPr>
      </w:pPr>
    </w:p>
    <w:p w:rsidR="00CD4C29" w:rsidRPr="00C05C4E" w:rsidRDefault="00CD4C29">
      <w:pPr>
        <w:pStyle w:val="a6"/>
        <w:ind w:left="0" w:firstLine="709"/>
        <w:jc w:val="both"/>
        <w:rPr>
          <w:color w:val="auto"/>
          <w:sz w:val="28"/>
        </w:rPr>
      </w:pP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Воспитательный компонент осуществляется по следующим направлениям организации воспитания и социализации обучающихся: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1) гражданско-патриотическое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2) нравственное и духовное воспитание;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3) воспитание положительного отношения к труду и творчеству;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4) интеллектуальное воспитание;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 xml:space="preserve">5) </w:t>
      </w:r>
      <w:proofErr w:type="spellStart"/>
      <w:r w:rsidRPr="00C05C4E">
        <w:rPr>
          <w:rFonts w:ascii="Times New Roman" w:hAnsi="Times New Roman"/>
          <w:color w:val="auto"/>
          <w:sz w:val="28"/>
        </w:rPr>
        <w:t>здоровьесберегающее</w:t>
      </w:r>
      <w:proofErr w:type="spellEnd"/>
      <w:r w:rsidRPr="00C05C4E">
        <w:rPr>
          <w:rFonts w:ascii="Times New Roman" w:hAnsi="Times New Roman"/>
          <w:color w:val="auto"/>
          <w:sz w:val="28"/>
        </w:rPr>
        <w:t xml:space="preserve"> воспитание;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6) правовое воспитание и культура безопасности;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7) воспитание семейных ценностей;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8) формирование коммуникативной культуры;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9) экологическое воспитание.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Цель – формирование гармоничной личности с широким мировоззренческим кругозором, с серьезным багажом теоретических знаний и практических навыков, посредством информационно-коммуникативных технологий.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Используемые формы воспитательной работы: викторина, экскурсии, игровые программы, диспуты.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Методы: беседа, мини-викторина, моделирование, наблюдения, столкновения взглядов и позиций, проектный, поисковый.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 xml:space="preserve">Планируемый результат: повышение мотивации к изобретательству и созданию собственных конструкций; </w:t>
      </w:r>
      <w:proofErr w:type="spellStart"/>
      <w:r w:rsidRPr="00C05C4E">
        <w:rPr>
          <w:rFonts w:ascii="Times New Roman" w:hAnsi="Times New Roman"/>
          <w:color w:val="auto"/>
          <w:sz w:val="28"/>
        </w:rPr>
        <w:t>сформированность</w:t>
      </w:r>
      <w:proofErr w:type="spellEnd"/>
      <w:r w:rsidRPr="00C05C4E">
        <w:rPr>
          <w:rFonts w:ascii="Times New Roman" w:hAnsi="Times New Roman"/>
          <w:color w:val="auto"/>
          <w:sz w:val="28"/>
        </w:rPr>
        <w:t xml:space="preserve"> настойчивости в достижении цели, стремление к получению качественного законченного результата; умение работать в команде; </w:t>
      </w:r>
      <w:proofErr w:type="spellStart"/>
      <w:r w:rsidRPr="00C05C4E">
        <w:rPr>
          <w:rFonts w:ascii="Times New Roman" w:hAnsi="Times New Roman"/>
          <w:color w:val="auto"/>
          <w:sz w:val="28"/>
        </w:rPr>
        <w:t>сформированность</w:t>
      </w:r>
      <w:proofErr w:type="spellEnd"/>
      <w:r w:rsidRPr="00C05C4E">
        <w:rPr>
          <w:rFonts w:ascii="Times New Roman" w:hAnsi="Times New Roman"/>
          <w:color w:val="auto"/>
          <w:sz w:val="28"/>
        </w:rPr>
        <w:t xml:space="preserve"> нравственного, познавательного и коммуникативного потенциалов личности.</w:t>
      </w:r>
    </w:p>
    <w:p w:rsidR="00CD4C29" w:rsidRPr="00C05C4E" w:rsidRDefault="00CD4C29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</w:rPr>
      </w:pPr>
    </w:p>
    <w:p w:rsidR="00CD4C29" w:rsidRPr="00C05C4E" w:rsidRDefault="00193BAC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</w:rPr>
      </w:pPr>
      <w:r w:rsidRPr="00C05C4E">
        <w:rPr>
          <w:rFonts w:ascii="Times New Roman" w:hAnsi="Times New Roman"/>
          <w:b/>
          <w:color w:val="auto"/>
          <w:sz w:val="28"/>
        </w:rPr>
        <w:t>Календарный план воспитательной работы</w:t>
      </w:r>
    </w:p>
    <w:tbl>
      <w:tblPr>
        <w:tblStyle w:val="af4"/>
        <w:tblW w:w="0" w:type="auto"/>
        <w:tblLayout w:type="fixed"/>
        <w:tblLook w:val="04A0" w:firstRow="1" w:lastRow="0" w:firstColumn="1" w:lastColumn="0" w:noHBand="0" w:noVBand="1"/>
      </w:tblPr>
      <w:tblGrid>
        <w:gridCol w:w="550"/>
        <w:gridCol w:w="3083"/>
        <w:gridCol w:w="2080"/>
        <w:gridCol w:w="1816"/>
        <w:gridCol w:w="1816"/>
      </w:tblGrid>
      <w:tr w:rsidR="00C05C4E" w:rsidRPr="00C05C4E">
        <w:trPr>
          <w:trHeight w:val="791"/>
        </w:trPr>
        <w:tc>
          <w:tcPr>
            <w:tcW w:w="550" w:type="dxa"/>
          </w:tcPr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№</w:t>
            </w:r>
          </w:p>
        </w:tc>
        <w:tc>
          <w:tcPr>
            <w:tcW w:w="3083" w:type="dxa"/>
          </w:tcPr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Название мероприятия, события</w:t>
            </w:r>
          </w:p>
        </w:tc>
        <w:tc>
          <w:tcPr>
            <w:tcW w:w="2080" w:type="dxa"/>
          </w:tcPr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Направления воспитательной работы</w:t>
            </w:r>
          </w:p>
        </w:tc>
        <w:tc>
          <w:tcPr>
            <w:tcW w:w="1816" w:type="dxa"/>
          </w:tcPr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Форма проведения</w:t>
            </w:r>
          </w:p>
        </w:tc>
        <w:tc>
          <w:tcPr>
            <w:tcW w:w="1816" w:type="dxa"/>
          </w:tcPr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Сроки проведения</w:t>
            </w:r>
          </w:p>
        </w:tc>
      </w:tr>
      <w:tr w:rsidR="00C05C4E" w:rsidRPr="00C05C4E">
        <w:tc>
          <w:tcPr>
            <w:tcW w:w="550" w:type="dxa"/>
          </w:tcPr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3083" w:type="dxa"/>
          </w:tcPr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Инструктаж по технике</w:t>
            </w:r>
          </w:p>
          <w:p w:rsidR="00C05C4E" w:rsidRPr="00C05C4E" w:rsidRDefault="00193BAC" w:rsidP="00C05C4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безопасности</w:t>
            </w:r>
          </w:p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, правила</w:t>
            </w:r>
          </w:p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поведения на занятиях</w:t>
            </w:r>
          </w:p>
        </w:tc>
        <w:tc>
          <w:tcPr>
            <w:tcW w:w="2080" w:type="dxa"/>
          </w:tcPr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Безопасность и здоровый</w:t>
            </w:r>
          </w:p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образ жизни</w:t>
            </w:r>
          </w:p>
        </w:tc>
        <w:tc>
          <w:tcPr>
            <w:tcW w:w="1816" w:type="dxa"/>
          </w:tcPr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В рамках</w:t>
            </w:r>
          </w:p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занятий</w:t>
            </w:r>
          </w:p>
        </w:tc>
        <w:tc>
          <w:tcPr>
            <w:tcW w:w="1816" w:type="dxa"/>
          </w:tcPr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Сентябрь</w:t>
            </w:r>
          </w:p>
        </w:tc>
      </w:tr>
      <w:tr w:rsidR="00C05C4E" w:rsidRPr="00C05C4E">
        <w:tc>
          <w:tcPr>
            <w:tcW w:w="550" w:type="dxa"/>
          </w:tcPr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3083" w:type="dxa"/>
          </w:tcPr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Игры на знакомство и</w:t>
            </w:r>
          </w:p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proofErr w:type="spellStart"/>
            <w:r w:rsidRPr="00C05C4E">
              <w:rPr>
                <w:rFonts w:ascii="Times New Roman" w:hAnsi="Times New Roman"/>
                <w:color w:val="auto"/>
                <w:sz w:val="24"/>
              </w:rPr>
              <w:t>командообразование</w:t>
            </w:r>
            <w:proofErr w:type="spellEnd"/>
          </w:p>
        </w:tc>
        <w:tc>
          <w:tcPr>
            <w:tcW w:w="2080" w:type="dxa"/>
          </w:tcPr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Нравственное воспитание</w:t>
            </w:r>
          </w:p>
        </w:tc>
        <w:tc>
          <w:tcPr>
            <w:tcW w:w="1816" w:type="dxa"/>
          </w:tcPr>
          <w:p w:rsidR="00CD4C29" w:rsidRPr="00C05C4E" w:rsidRDefault="00193BAC">
            <w:pPr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В рамках занятий</w:t>
            </w:r>
          </w:p>
        </w:tc>
        <w:tc>
          <w:tcPr>
            <w:tcW w:w="1816" w:type="dxa"/>
          </w:tcPr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Сентябрь-</w:t>
            </w:r>
          </w:p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май</w:t>
            </w:r>
          </w:p>
        </w:tc>
      </w:tr>
      <w:tr w:rsidR="00C05C4E" w:rsidRPr="00C05C4E">
        <w:tc>
          <w:tcPr>
            <w:tcW w:w="550" w:type="dxa"/>
          </w:tcPr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3083" w:type="dxa"/>
          </w:tcPr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Беседа о сохранении</w:t>
            </w:r>
          </w:p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материальных ценностей,</w:t>
            </w:r>
          </w:p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бережном отношении к</w:t>
            </w:r>
          </w:p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оборудованию</w:t>
            </w:r>
          </w:p>
        </w:tc>
        <w:tc>
          <w:tcPr>
            <w:tcW w:w="2080" w:type="dxa"/>
          </w:tcPr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Гражданско-патриотическое</w:t>
            </w:r>
          </w:p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воспитание, нравственное</w:t>
            </w:r>
          </w:p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воспитание</w:t>
            </w:r>
          </w:p>
        </w:tc>
        <w:tc>
          <w:tcPr>
            <w:tcW w:w="1816" w:type="dxa"/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В рамках занятий</w:t>
            </w:r>
          </w:p>
        </w:tc>
        <w:tc>
          <w:tcPr>
            <w:tcW w:w="1816" w:type="dxa"/>
          </w:tcPr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Сентябрь-</w:t>
            </w:r>
          </w:p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май</w:t>
            </w:r>
          </w:p>
        </w:tc>
      </w:tr>
      <w:tr w:rsidR="00C05C4E" w:rsidRPr="00C05C4E">
        <w:tc>
          <w:tcPr>
            <w:tcW w:w="550" w:type="dxa"/>
          </w:tcPr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3083" w:type="dxa"/>
          </w:tcPr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Защита проектов внутри</w:t>
            </w:r>
          </w:p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группы</w:t>
            </w:r>
          </w:p>
        </w:tc>
        <w:tc>
          <w:tcPr>
            <w:tcW w:w="2080" w:type="dxa"/>
          </w:tcPr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Нравственное воспитание,</w:t>
            </w:r>
          </w:p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трудовое воспитание</w:t>
            </w:r>
          </w:p>
        </w:tc>
        <w:tc>
          <w:tcPr>
            <w:tcW w:w="1816" w:type="dxa"/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В рамках занятий</w:t>
            </w:r>
          </w:p>
        </w:tc>
        <w:tc>
          <w:tcPr>
            <w:tcW w:w="1816" w:type="dxa"/>
          </w:tcPr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Октябрь-</w:t>
            </w:r>
          </w:p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май</w:t>
            </w:r>
          </w:p>
        </w:tc>
      </w:tr>
      <w:tr w:rsidR="00C05C4E" w:rsidRPr="00C05C4E">
        <w:tc>
          <w:tcPr>
            <w:tcW w:w="550" w:type="dxa"/>
          </w:tcPr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3083" w:type="dxa"/>
          </w:tcPr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Участие в соревнованиях</w:t>
            </w:r>
          </w:p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различного уровня</w:t>
            </w:r>
          </w:p>
        </w:tc>
        <w:tc>
          <w:tcPr>
            <w:tcW w:w="2080" w:type="dxa"/>
          </w:tcPr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Воспитание</w:t>
            </w:r>
          </w:p>
          <w:p w:rsidR="00CD4C29" w:rsidRPr="00C05C4E" w:rsidRDefault="00CD4C29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</w:p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lastRenderedPageBreak/>
              <w:t>интеллектуально-</w:t>
            </w:r>
          </w:p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познавательных интересов</w:t>
            </w:r>
          </w:p>
        </w:tc>
        <w:tc>
          <w:tcPr>
            <w:tcW w:w="1816" w:type="dxa"/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lastRenderedPageBreak/>
              <w:t>В рамках занятий</w:t>
            </w:r>
          </w:p>
        </w:tc>
        <w:tc>
          <w:tcPr>
            <w:tcW w:w="1816" w:type="dxa"/>
          </w:tcPr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Октябрь-</w:t>
            </w:r>
          </w:p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май</w:t>
            </w:r>
          </w:p>
        </w:tc>
      </w:tr>
      <w:tr w:rsidR="00C05C4E" w:rsidRPr="00C05C4E">
        <w:tc>
          <w:tcPr>
            <w:tcW w:w="550" w:type="dxa"/>
          </w:tcPr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lastRenderedPageBreak/>
              <w:t>6</w:t>
            </w:r>
          </w:p>
        </w:tc>
        <w:tc>
          <w:tcPr>
            <w:tcW w:w="3083" w:type="dxa"/>
          </w:tcPr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Беседа о празднике «День</w:t>
            </w:r>
          </w:p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защитника Отечества»</w:t>
            </w:r>
          </w:p>
        </w:tc>
        <w:tc>
          <w:tcPr>
            <w:tcW w:w="2080" w:type="dxa"/>
          </w:tcPr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Гражданско-патриотическое,</w:t>
            </w:r>
          </w:p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нравственное и духовное</w:t>
            </w:r>
          </w:p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воспитание; воспитание</w:t>
            </w:r>
          </w:p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семейных ценностей</w:t>
            </w:r>
          </w:p>
        </w:tc>
        <w:tc>
          <w:tcPr>
            <w:tcW w:w="1816" w:type="dxa"/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В рамках занятий</w:t>
            </w:r>
          </w:p>
        </w:tc>
        <w:tc>
          <w:tcPr>
            <w:tcW w:w="1816" w:type="dxa"/>
          </w:tcPr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Февраль</w:t>
            </w:r>
          </w:p>
        </w:tc>
      </w:tr>
      <w:tr w:rsidR="00C05C4E" w:rsidRPr="00C05C4E">
        <w:tc>
          <w:tcPr>
            <w:tcW w:w="550" w:type="dxa"/>
          </w:tcPr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7</w:t>
            </w:r>
          </w:p>
        </w:tc>
        <w:tc>
          <w:tcPr>
            <w:tcW w:w="3083" w:type="dxa"/>
          </w:tcPr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Беседа о празднике «8 марта»</w:t>
            </w:r>
          </w:p>
        </w:tc>
        <w:tc>
          <w:tcPr>
            <w:tcW w:w="2080" w:type="dxa"/>
          </w:tcPr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Гражданско-патриотическое,</w:t>
            </w:r>
          </w:p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нравственное и духовное</w:t>
            </w:r>
          </w:p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воспитание; воспитание</w:t>
            </w:r>
          </w:p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семейных ценностей</w:t>
            </w:r>
          </w:p>
        </w:tc>
        <w:tc>
          <w:tcPr>
            <w:tcW w:w="1816" w:type="dxa"/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В рамках занятий</w:t>
            </w:r>
          </w:p>
        </w:tc>
        <w:tc>
          <w:tcPr>
            <w:tcW w:w="1816" w:type="dxa"/>
          </w:tcPr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Март</w:t>
            </w:r>
          </w:p>
        </w:tc>
      </w:tr>
      <w:tr w:rsidR="00CD4C29" w:rsidRPr="00C05C4E">
        <w:tc>
          <w:tcPr>
            <w:tcW w:w="550" w:type="dxa"/>
          </w:tcPr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8</w:t>
            </w:r>
          </w:p>
        </w:tc>
        <w:tc>
          <w:tcPr>
            <w:tcW w:w="3083" w:type="dxa"/>
          </w:tcPr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Открытые занятия для</w:t>
            </w:r>
          </w:p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родителей</w:t>
            </w:r>
          </w:p>
        </w:tc>
        <w:tc>
          <w:tcPr>
            <w:tcW w:w="2080" w:type="dxa"/>
          </w:tcPr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Воспитание положительного</w:t>
            </w:r>
          </w:p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отношения к труду и</w:t>
            </w:r>
          </w:p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творчеству;</w:t>
            </w:r>
          </w:p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интеллектуальное</w:t>
            </w:r>
          </w:p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воспитание; формирование</w:t>
            </w:r>
          </w:p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коммуникативной культуры</w:t>
            </w:r>
          </w:p>
        </w:tc>
        <w:tc>
          <w:tcPr>
            <w:tcW w:w="1816" w:type="dxa"/>
          </w:tcPr>
          <w:p w:rsidR="00CD4C29" w:rsidRPr="00C05C4E" w:rsidRDefault="00193BAC">
            <w:pPr>
              <w:rPr>
                <w:color w:val="auto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В рамках занятий</w:t>
            </w:r>
          </w:p>
        </w:tc>
        <w:tc>
          <w:tcPr>
            <w:tcW w:w="1816" w:type="dxa"/>
          </w:tcPr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Декабрь,</w:t>
            </w:r>
          </w:p>
          <w:p w:rsidR="00CD4C29" w:rsidRPr="00C05C4E" w:rsidRDefault="00193BA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05C4E">
              <w:rPr>
                <w:rFonts w:ascii="Times New Roman" w:hAnsi="Times New Roman"/>
                <w:color w:val="auto"/>
                <w:sz w:val="24"/>
              </w:rPr>
              <w:t>май</w:t>
            </w:r>
          </w:p>
        </w:tc>
      </w:tr>
    </w:tbl>
    <w:p w:rsidR="00CD4C29" w:rsidRPr="00C05C4E" w:rsidRDefault="00CD4C29">
      <w:pPr>
        <w:spacing w:after="0" w:line="240" w:lineRule="auto"/>
        <w:jc w:val="both"/>
        <w:rPr>
          <w:rFonts w:ascii="Times New Roman" w:hAnsi="Times New Roman"/>
          <w:b/>
          <w:color w:val="auto"/>
          <w:sz w:val="24"/>
        </w:rPr>
      </w:pP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8"/>
        </w:rPr>
      </w:pPr>
      <w:r w:rsidRPr="00C05C4E">
        <w:rPr>
          <w:rFonts w:ascii="Times New Roman" w:hAnsi="Times New Roman"/>
          <w:b/>
          <w:color w:val="auto"/>
          <w:sz w:val="28"/>
        </w:rPr>
        <w:t>Список литературы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Нормативные правовые акты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1. Федеральный закон «Об образовании в Российской Федерации» от          29.12.2012 № 273-ФЗ.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2. Указ Президента Российской Федерации «О мерах по реализации государственной политики в области образования и науки» от 07.05.2012 № 599.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3. Указ Президента Российской Федерации «О мероприятиях по реализации государственной социальной политики» от 07.05.2012 № 597.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4. Приказ Министерства просвещения Российской Федерации от 27 июля 2022 года № 629 "Об утверждении Порядка организации и осуществления образовательной деятельности по дополнительным общеобразовательным программам".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5. Постановление Главного государственного санитарного врача РФ от 28.09.2020 № 28 «Об утверждении санитарных правил СП 2.4.3648-20 «Санитарно- эпидемиологические требования к организации воспитания и обучения, отдыха и оздоровления детей и молодежи».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lastRenderedPageBreak/>
        <w:t>6. Распоряжение Правительства Российской Федерации от 31.03.2022 года № 678-р «Об утверждении Концепции развития дополнительного образования детей до 2030 года».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7. Приказ Министерства образования Калининградской области от 26 июля 2022 года № 912/1 "Об утверждении Плана работы по реализации Концепции развития дополнительного образования детей до 2030 года, I этап (2022 - 2024 годы) в Калининградской области и Целевых показателей реализации Концепции развития дополнительного образования детей до 2030 года в Калининградской области".</w:t>
      </w:r>
    </w:p>
    <w:p w:rsidR="00CD4C29" w:rsidRPr="00C05C4E" w:rsidRDefault="00193BA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8. Андреев Н.В. «Топография и картография. М. Просвещение 1985г.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</w:rPr>
      </w:pPr>
      <w:proofErr w:type="spellStart"/>
      <w:r w:rsidRPr="00C05C4E">
        <w:rPr>
          <w:rFonts w:ascii="Times New Roman" w:hAnsi="Times New Roman"/>
          <w:color w:val="auto"/>
          <w:sz w:val="28"/>
        </w:rPr>
        <w:t>Кодыш</w:t>
      </w:r>
      <w:proofErr w:type="spellEnd"/>
      <w:r w:rsidRPr="00C05C4E">
        <w:rPr>
          <w:rFonts w:ascii="Times New Roman" w:hAnsi="Times New Roman"/>
          <w:color w:val="auto"/>
          <w:sz w:val="28"/>
        </w:rPr>
        <w:t xml:space="preserve"> Э.Н., Константинов Ю.С., Кузнецов Ю. А. «Туристские слёты и соревнования» М.: </w:t>
      </w:r>
      <w:proofErr w:type="spellStart"/>
      <w:r w:rsidRPr="00C05C4E">
        <w:rPr>
          <w:rFonts w:ascii="Times New Roman" w:hAnsi="Times New Roman"/>
          <w:color w:val="auto"/>
          <w:sz w:val="28"/>
        </w:rPr>
        <w:t>Профиздат</w:t>
      </w:r>
      <w:proofErr w:type="spellEnd"/>
      <w:r w:rsidRPr="00C05C4E">
        <w:rPr>
          <w:rFonts w:ascii="Times New Roman" w:hAnsi="Times New Roman"/>
          <w:color w:val="auto"/>
          <w:sz w:val="28"/>
        </w:rPr>
        <w:t>, 1984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 xml:space="preserve">9. </w:t>
      </w:r>
      <w:proofErr w:type="spellStart"/>
      <w:r w:rsidRPr="00C05C4E">
        <w:rPr>
          <w:rFonts w:ascii="Times New Roman" w:hAnsi="Times New Roman"/>
          <w:color w:val="auto"/>
          <w:sz w:val="28"/>
        </w:rPr>
        <w:t>Кодыш</w:t>
      </w:r>
      <w:proofErr w:type="spellEnd"/>
      <w:r w:rsidRPr="00C05C4E">
        <w:rPr>
          <w:rFonts w:ascii="Times New Roman" w:hAnsi="Times New Roman"/>
          <w:color w:val="auto"/>
          <w:sz w:val="28"/>
        </w:rPr>
        <w:t xml:space="preserve"> Э.Н. Соревнования туристов. Москва «Физическая культура и спорт» 1990г.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 xml:space="preserve">10. Константинов Ю.С. Туристические слёты и соревнования учащихся. – М.: </w:t>
      </w:r>
      <w:proofErr w:type="spellStart"/>
      <w:r w:rsidRPr="00C05C4E">
        <w:rPr>
          <w:rFonts w:ascii="Times New Roman" w:hAnsi="Times New Roman"/>
          <w:color w:val="auto"/>
          <w:sz w:val="28"/>
        </w:rPr>
        <w:t>ЦДЮТур</w:t>
      </w:r>
      <w:proofErr w:type="spellEnd"/>
      <w:r w:rsidRPr="00C05C4E">
        <w:rPr>
          <w:rFonts w:ascii="Times New Roman" w:hAnsi="Times New Roman"/>
          <w:color w:val="auto"/>
          <w:sz w:val="28"/>
        </w:rPr>
        <w:t xml:space="preserve"> МО РФ 2000 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 xml:space="preserve">11. Константинов Ю.С., Кузнецов Ю. </w:t>
      </w:r>
      <w:proofErr w:type="gramStart"/>
      <w:r w:rsidRPr="00C05C4E">
        <w:rPr>
          <w:rFonts w:ascii="Times New Roman" w:hAnsi="Times New Roman"/>
          <w:color w:val="auto"/>
          <w:sz w:val="28"/>
        </w:rPr>
        <w:t>А  «</w:t>
      </w:r>
      <w:proofErr w:type="gramEnd"/>
      <w:r w:rsidRPr="00C05C4E">
        <w:rPr>
          <w:rFonts w:ascii="Times New Roman" w:hAnsi="Times New Roman"/>
          <w:color w:val="auto"/>
          <w:sz w:val="28"/>
        </w:rPr>
        <w:t xml:space="preserve">Подготовка судейских кадров по туристским соревнованиям»  М.:  </w:t>
      </w:r>
      <w:proofErr w:type="spellStart"/>
      <w:r w:rsidRPr="00C05C4E">
        <w:rPr>
          <w:rFonts w:ascii="Times New Roman" w:hAnsi="Times New Roman"/>
          <w:color w:val="auto"/>
          <w:sz w:val="28"/>
        </w:rPr>
        <w:t>Профиздат</w:t>
      </w:r>
      <w:proofErr w:type="spellEnd"/>
      <w:r w:rsidRPr="00C05C4E">
        <w:rPr>
          <w:rFonts w:ascii="Times New Roman" w:hAnsi="Times New Roman"/>
          <w:color w:val="auto"/>
          <w:sz w:val="28"/>
        </w:rPr>
        <w:t>, 1982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12. Лебединский Ю.В. «Слёты и соревнования юных туристов». – Горький, 1965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 xml:space="preserve">13. </w:t>
      </w:r>
      <w:proofErr w:type="spellStart"/>
      <w:r w:rsidRPr="00C05C4E">
        <w:rPr>
          <w:rFonts w:ascii="Times New Roman" w:hAnsi="Times New Roman"/>
          <w:color w:val="auto"/>
          <w:sz w:val="28"/>
        </w:rPr>
        <w:t>Попчиковский</w:t>
      </w:r>
      <w:proofErr w:type="spellEnd"/>
      <w:r w:rsidRPr="00C05C4E">
        <w:rPr>
          <w:rFonts w:ascii="Times New Roman" w:hAnsi="Times New Roman"/>
          <w:color w:val="auto"/>
          <w:sz w:val="28"/>
        </w:rPr>
        <w:t xml:space="preserve"> В.Ю. «Организация и проведение туристских походов»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 xml:space="preserve">«Спортивное </w:t>
      </w:r>
      <w:proofErr w:type="gramStart"/>
      <w:r w:rsidRPr="00C05C4E">
        <w:rPr>
          <w:rFonts w:ascii="Times New Roman" w:hAnsi="Times New Roman"/>
          <w:color w:val="auto"/>
          <w:sz w:val="28"/>
        </w:rPr>
        <w:t>ориентирование»  М.</w:t>
      </w:r>
      <w:proofErr w:type="gramEnd"/>
      <w:r w:rsidRPr="00C05C4E">
        <w:rPr>
          <w:rFonts w:ascii="Times New Roman" w:hAnsi="Times New Roman"/>
          <w:color w:val="auto"/>
          <w:sz w:val="28"/>
        </w:rPr>
        <w:t>:  «</w:t>
      </w:r>
      <w:proofErr w:type="spellStart"/>
      <w:r w:rsidRPr="00C05C4E">
        <w:rPr>
          <w:rFonts w:ascii="Times New Roman" w:hAnsi="Times New Roman"/>
          <w:color w:val="auto"/>
          <w:sz w:val="28"/>
        </w:rPr>
        <w:t>ФиС</w:t>
      </w:r>
      <w:proofErr w:type="spellEnd"/>
      <w:r w:rsidRPr="00C05C4E">
        <w:rPr>
          <w:rFonts w:ascii="Times New Roman" w:hAnsi="Times New Roman"/>
          <w:color w:val="auto"/>
          <w:sz w:val="28"/>
        </w:rPr>
        <w:t>», 1987</w:t>
      </w:r>
    </w:p>
    <w:p w:rsidR="00CD4C29" w:rsidRPr="00C05C4E" w:rsidRDefault="00193BAC">
      <w:pPr>
        <w:jc w:val="both"/>
        <w:rPr>
          <w:rFonts w:ascii="Times New Roman" w:hAnsi="Times New Roman"/>
          <w:color w:val="auto"/>
          <w:sz w:val="28"/>
        </w:rPr>
      </w:pPr>
      <w:r w:rsidRPr="00C05C4E">
        <w:rPr>
          <w:rFonts w:ascii="Times New Roman" w:hAnsi="Times New Roman"/>
          <w:color w:val="auto"/>
          <w:sz w:val="28"/>
        </w:rPr>
        <w:t>14. «Физическая подготовка туристов»  М.:  ЦРИБ «Турист», 1985</w:t>
      </w:r>
      <w:r w:rsidRPr="00C05C4E">
        <w:rPr>
          <w:rFonts w:ascii="Times New Roman" w:hAnsi="Times New Roman"/>
          <w:color w:val="auto"/>
          <w:sz w:val="28"/>
        </w:rPr>
        <w:br/>
      </w:r>
      <w:proofErr w:type="spellStart"/>
      <w:r w:rsidRPr="00C05C4E">
        <w:rPr>
          <w:rFonts w:ascii="Times New Roman" w:hAnsi="Times New Roman"/>
          <w:color w:val="auto"/>
          <w:sz w:val="28"/>
        </w:rPr>
        <w:t>Ю.Н.Федотов</w:t>
      </w:r>
      <w:proofErr w:type="spellEnd"/>
      <w:r w:rsidRPr="00C05C4E">
        <w:rPr>
          <w:rFonts w:ascii="Times New Roman" w:hAnsi="Times New Roman"/>
          <w:color w:val="auto"/>
          <w:sz w:val="28"/>
        </w:rPr>
        <w:t>. Спортивно-оздоровительный туризм. С. Петербург 2001г.</w:t>
      </w:r>
    </w:p>
    <w:p w:rsidR="00CD4C29" w:rsidRPr="00C05C4E" w:rsidRDefault="00CD4C29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</w:p>
    <w:p w:rsidR="00CD4C29" w:rsidRDefault="00CD4C29">
      <w:pPr>
        <w:spacing w:after="0" w:line="240" w:lineRule="auto"/>
        <w:rPr>
          <w:rFonts w:ascii="Times New Roman" w:hAnsi="Times New Roman"/>
          <w:sz w:val="28"/>
        </w:rPr>
      </w:pPr>
    </w:p>
    <w:p w:rsidR="00CD4C29" w:rsidRDefault="00CD4C2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CD4C29" w:rsidRDefault="00CD4C2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CD4C29" w:rsidRDefault="00CD4C29">
      <w:pPr>
        <w:rPr>
          <w:rFonts w:ascii="Times New Roman" w:hAnsi="Times New Roman"/>
          <w:sz w:val="28"/>
        </w:rPr>
      </w:pPr>
    </w:p>
    <w:p w:rsidR="00CD4C29" w:rsidRDefault="00CD4C29">
      <w:pPr>
        <w:rPr>
          <w:rFonts w:ascii="Times New Roman" w:hAnsi="Times New Roman"/>
          <w:sz w:val="28"/>
        </w:rPr>
      </w:pPr>
    </w:p>
    <w:p w:rsidR="00CD4C29" w:rsidRDefault="00CD4C29">
      <w:pPr>
        <w:rPr>
          <w:rFonts w:ascii="Times New Roman" w:hAnsi="Times New Roman"/>
          <w:b/>
          <w:color w:val="FF0000"/>
          <w:sz w:val="28"/>
        </w:rPr>
      </w:pPr>
    </w:p>
    <w:sectPr w:rsidR="00CD4C29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930D3"/>
    <w:multiLevelType w:val="multilevel"/>
    <w:tmpl w:val="8DE8946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250B5EAA"/>
    <w:multiLevelType w:val="multilevel"/>
    <w:tmpl w:val="D4348E6E"/>
    <w:lvl w:ilvl="0">
      <w:start w:val="1"/>
      <w:numFmt w:val="bullet"/>
      <w:pStyle w:val="1"/>
      <w:lvlText w:val=""/>
      <w:lvlJc w:val="left"/>
      <w:pPr>
        <w:tabs>
          <w:tab w:val="left" w:pos="0"/>
        </w:tabs>
        <w:ind w:left="0" w:firstLine="0"/>
      </w:pPr>
      <w:rPr>
        <w:rFonts w:ascii="Symbol" w:hAnsi="Symbol"/>
      </w:rPr>
    </w:lvl>
    <w:lvl w:ilvl="1">
      <w:start w:val="1"/>
      <w:numFmt w:val="bullet"/>
      <w:pStyle w:val="10"/>
      <w:lvlText w:val=""/>
      <w:lvlJc w:val="left"/>
      <w:pPr>
        <w:tabs>
          <w:tab w:val="left" w:pos="720"/>
        </w:tabs>
        <w:ind w:left="1080" w:hanging="360"/>
      </w:pPr>
      <w:rPr>
        <w:rFonts w:ascii="Symbol" w:hAnsi="Symbol"/>
      </w:rPr>
    </w:lvl>
    <w:lvl w:ilvl="2">
      <w:start w:val="1"/>
      <w:numFmt w:val="bullet"/>
      <w:pStyle w:val="NoteLevel3"/>
      <w:lvlText w:val="o"/>
      <w:lvlJc w:val="left"/>
      <w:pPr>
        <w:tabs>
          <w:tab w:val="left" w:pos="1440"/>
        </w:tabs>
        <w:ind w:left="1800" w:hanging="360"/>
      </w:pPr>
      <w:rPr>
        <w:rFonts w:ascii="Courier New" w:hAnsi="Courier New"/>
      </w:rPr>
    </w:lvl>
    <w:lvl w:ilvl="3">
      <w:start w:val="1"/>
      <w:numFmt w:val="bullet"/>
      <w:pStyle w:val="NoteLevel4"/>
      <w:lvlText w:val=""/>
      <w:lvlJc w:val="left"/>
      <w:pPr>
        <w:tabs>
          <w:tab w:val="left" w:pos="2160"/>
        </w:tabs>
        <w:ind w:left="2520" w:hanging="360"/>
      </w:pPr>
      <w:rPr>
        <w:rFonts w:ascii="Wingdings" w:hAnsi="Wingdings"/>
      </w:rPr>
    </w:lvl>
    <w:lvl w:ilvl="4">
      <w:start w:val="1"/>
      <w:numFmt w:val="bullet"/>
      <w:pStyle w:val="NoteLevel5"/>
      <w:lvlText w:val=""/>
      <w:lvlJc w:val="left"/>
      <w:pPr>
        <w:tabs>
          <w:tab w:val="left" w:pos="2880"/>
        </w:tabs>
        <w:ind w:left="3240" w:hanging="360"/>
      </w:pPr>
      <w:rPr>
        <w:rFonts w:ascii="Wingdings" w:hAnsi="Wingdings"/>
      </w:rPr>
    </w:lvl>
    <w:lvl w:ilvl="5">
      <w:start w:val="1"/>
      <w:numFmt w:val="bullet"/>
      <w:pStyle w:val="NoteLevel6"/>
      <w:lvlText w:val=""/>
      <w:lvlJc w:val="left"/>
      <w:pPr>
        <w:tabs>
          <w:tab w:val="left" w:pos="3600"/>
        </w:tabs>
        <w:ind w:left="3960" w:hanging="360"/>
      </w:pPr>
      <w:rPr>
        <w:rFonts w:ascii="Symbol" w:hAnsi="Symbol"/>
      </w:rPr>
    </w:lvl>
    <w:lvl w:ilvl="6">
      <w:start w:val="1"/>
      <w:numFmt w:val="bullet"/>
      <w:pStyle w:val="NoteLevel7"/>
      <w:lvlText w:val="o"/>
      <w:lvlJc w:val="left"/>
      <w:pPr>
        <w:tabs>
          <w:tab w:val="left" w:pos="4320"/>
        </w:tabs>
        <w:ind w:left="4680" w:hanging="360"/>
      </w:pPr>
      <w:rPr>
        <w:rFonts w:ascii="Courier New" w:hAnsi="Courier New"/>
      </w:rPr>
    </w:lvl>
    <w:lvl w:ilvl="7">
      <w:start w:val="1"/>
      <w:numFmt w:val="bullet"/>
      <w:pStyle w:val="NoteLevel8"/>
      <w:lvlText w:val=""/>
      <w:lvlJc w:val="left"/>
      <w:pPr>
        <w:tabs>
          <w:tab w:val="left" w:pos="5040"/>
        </w:tabs>
        <w:ind w:left="5400" w:hanging="360"/>
      </w:pPr>
      <w:rPr>
        <w:rFonts w:ascii="Wingdings" w:hAnsi="Wingdings"/>
      </w:rPr>
    </w:lvl>
    <w:lvl w:ilvl="8">
      <w:start w:val="1"/>
      <w:numFmt w:val="bullet"/>
      <w:pStyle w:val="NoteLevel9"/>
      <w:lvlText w:val=""/>
      <w:lvlJc w:val="left"/>
      <w:pPr>
        <w:tabs>
          <w:tab w:val="left" w:pos="5760"/>
        </w:tabs>
        <w:ind w:left="612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C29"/>
    <w:rsid w:val="00193BAC"/>
    <w:rsid w:val="001E4544"/>
    <w:rsid w:val="0057637D"/>
    <w:rsid w:val="00AA3FCB"/>
    <w:rsid w:val="00C05C4E"/>
    <w:rsid w:val="00CD4C29"/>
    <w:rsid w:val="00F9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031E4"/>
  <w15:docId w15:val="{05611AA1-6848-498A-BCF4-126614543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1"/>
    <w:qFormat/>
  </w:style>
  <w:style w:type="paragraph" w:styleId="12">
    <w:name w:val="heading 1"/>
    <w:basedOn w:val="a"/>
    <w:next w:val="a"/>
    <w:link w:val="13"/>
    <w:uiPriority w:val="9"/>
    <w:qFormat/>
    <w:pPr>
      <w:keepNext/>
      <w:keepLines/>
      <w:spacing w:before="480" w:after="0" w:line="276" w:lineRule="auto"/>
      <w:outlineLvl w:val="0"/>
    </w:pPr>
    <w:rPr>
      <w:rFonts w:ascii="Cambria" w:hAnsi="Cambria"/>
      <w:b/>
      <w:color w:val="365F91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c10">
    <w:name w:val="c10"/>
    <w:basedOn w:val="14"/>
    <w:link w:val="c100"/>
  </w:style>
  <w:style w:type="character" w:customStyle="1" w:styleId="c100">
    <w:name w:val="c10"/>
    <w:basedOn w:val="a0"/>
    <w:link w:val="c10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customStyle="1" w:styleId="c19">
    <w:name w:val="c19"/>
    <w:basedOn w:val="a"/>
    <w:link w:val="c1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90">
    <w:name w:val="c19"/>
    <w:basedOn w:val="11"/>
    <w:link w:val="c19"/>
    <w:rPr>
      <w:rFonts w:ascii="Times New Roman" w:hAnsi="Times New Roman"/>
      <w:sz w:val="24"/>
    </w:rPr>
  </w:style>
  <w:style w:type="paragraph" w:customStyle="1" w:styleId="14">
    <w:name w:val="Основной шрифт абзаца1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NoteLevel8">
    <w:name w:val="Note Level 8"/>
    <w:basedOn w:val="a"/>
    <w:link w:val="NoteLevel80"/>
    <w:pPr>
      <w:keepNext/>
      <w:numPr>
        <w:ilvl w:val="7"/>
        <w:numId w:val="2"/>
      </w:numPr>
      <w:spacing w:after="0" w:line="240" w:lineRule="auto"/>
      <w:contextualSpacing/>
      <w:outlineLvl w:val="7"/>
    </w:pPr>
    <w:rPr>
      <w:rFonts w:ascii="Verdana" w:hAnsi="Verdana"/>
      <w:sz w:val="24"/>
    </w:rPr>
  </w:style>
  <w:style w:type="character" w:customStyle="1" w:styleId="NoteLevel80">
    <w:name w:val="Note Level 8"/>
    <w:basedOn w:val="11"/>
    <w:link w:val="NoteLevel8"/>
    <w:rPr>
      <w:rFonts w:ascii="Verdana" w:hAnsi="Verdana"/>
      <w:sz w:val="24"/>
    </w:rPr>
  </w:style>
  <w:style w:type="paragraph" w:customStyle="1" w:styleId="NoteLevel7">
    <w:name w:val="Note Level 7"/>
    <w:basedOn w:val="a"/>
    <w:link w:val="NoteLevel70"/>
    <w:pPr>
      <w:keepNext/>
      <w:numPr>
        <w:ilvl w:val="6"/>
        <w:numId w:val="2"/>
      </w:numPr>
      <w:spacing w:after="0" w:line="240" w:lineRule="auto"/>
      <w:contextualSpacing/>
      <w:outlineLvl w:val="6"/>
    </w:pPr>
    <w:rPr>
      <w:rFonts w:ascii="Verdana" w:hAnsi="Verdana"/>
      <w:sz w:val="24"/>
    </w:rPr>
  </w:style>
  <w:style w:type="character" w:customStyle="1" w:styleId="NoteLevel70">
    <w:name w:val="Note Level 7"/>
    <w:basedOn w:val="11"/>
    <w:link w:val="NoteLevel7"/>
    <w:rPr>
      <w:rFonts w:ascii="Verdana" w:hAnsi="Verdana"/>
      <w:sz w:val="24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Segoe UI" w:hAnsi="Segoe UI"/>
      <w:sz w:val="18"/>
    </w:rPr>
  </w:style>
  <w:style w:type="character" w:customStyle="1" w:styleId="a4">
    <w:name w:val="Текст выноски Знак"/>
    <w:basedOn w:val="11"/>
    <w:link w:val="a3"/>
    <w:rPr>
      <w:rFonts w:ascii="Segoe UI" w:hAnsi="Segoe UI"/>
      <w:sz w:val="18"/>
    </w:rPr>
  </w:style>
  <w:style w:type="paragraph" w:customStyle="1" w:styleId="NoteLevel4">
    <w:name w:val="Note Level 4"/>
    <w:basedOn w:val="a"/>
    <w:link w:val="NoteLevel40"/>
    <w:pPr>
      <w:keepNext/>
      <w:numPr>
        <w:ilvl w:val="3"/>
        <w:numId w:val="2"/>
      </w:numPr>
      <w:spacing w:after="0" w:line="240" w:lineRule="auto"/>
      <w:contextualSpacing/>
      <w:outlineLvl w:val="3"/>
    </w:pPr>
    <w:rPr>
      <w:rFonts w:ascii="Verdana" w:hAnsi="Verdana"/>
      <w:sz w:val="24"/>
    </w:rPr>
  </w:style>
  <w:style w:type="character" w:customStyle="1" w:styleId="NoteLevel40">
    <w:name w:val="Note Level 4"/>
    <w:basedOn w:val="11"/>
    <w:link w:val="NoteLevel4"/>
    <w:rPr>
      <w:rFonts w:ascii="Verdana" w:hAnsi="Verdana"/>
      <w:sz w:val="24"/>
    </w:rPr>
  </w:style>
  <w:style w:type="paragraph" w:customStyle="1" w:styleId="15">
    <w:name w:val="Стиль1"/>
    <w:link w:val="16"/>
    <w:rPr>
      <w:rFonts w:ascii="Times New Roman" w:hAnsi="Times New Roman"/>
      <w:b/>
      <w:color w:val="FF0000"/>
      <w:sz w:val="28"/>
    </w:rPr>
  </w:style>
  <w:style w:type="character" w:customStyle="1" w:styleId="16">
    <w:name w:val="Стиль1"/>
    <w:link w:val="15"/>
    <w:rPr>
      <w:rFonts w:ascii="Times New Roman" w:hAnsi="Times New Roman"/>
      <w:b/>
      <w:color w:val="FF0000"/>
      <w:spacing w:val="0"/>
      <w:sz w:val="28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3">
    <w:name w:val="Заголовок 1 Знак"/>
    <w:basedOn w:val="11"/>
    <w:link w:val="12"/>
    <w:rPr>
      <w:rFonts w:ascii="Cambria" w:hAnsi="Cambria"/>
      <w:b/>
      <w:color w:val="365F91"/>
      <w:sz w:val="28"/>
    </w:rPr>
  </w:style>
  <w:style w:type="paragraph" w:customStyle="1" w:styleId="NoteLevel3">
    <w:name w:val="Note Level 3"/>
    <w:basedOn w:val="a"/>
    <w:link w:val="NoteLevel30"/>
    <w:pPr>
      <w:keepNext/>
      <w:numPr>
        <w:ilvl w:val="2"/>
        <w:numId w:val="2"/>
      </w:numPr>
      <w:spacing w:after="0" w:line="240" w:lineRule="auto"/>
      <w:contextualSpacing/>
      <w:outlineLvl w:val="2"/>
    </w:pPr>
    <w:rPr>
      <w:rFonts w:ascii="Verdana" w:hAnsi="Verdana"/>
      <w:sz w:val="24"/>
    </w:rPr>
  </w:style>
  <w:style w:type="character" w:customStyle="1" w:styleId="NoteLevel30">
    <w:name w:val="Note Level 3"/>
    <w:basedOn w:val="11"/>
    <w:link w:val="NoteLevel3"/>
    <w:rPr>
      <w:rFonts w:ascii="Verdana" w:hAnsi="Verdana"/>
      <w:sz w:val="24"/>
    </w:rPr>
  </w:style>
  <w:style w:type="paragraph" w:customStyle="1" w:styleId="17">
    <w:name w:val="Гиперссылка1"/>
    <w:basedOn w:val="14"/>
    <w:link w:val="a5"/>
    <w:rPr>
      <w:color w:val="0000FF"/>
      <w:u w:val="single"/>
    </w:rPr>
  </w:style>
  <w:style w:type="character" w:styleId="a5">
    <w:name w:val="Hyperlink"/>
    <w:basedOn w:val="a0"/>
    <w:link w:val="17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8">
    <w:name w:val="toc 1"/>
    <w:next w:val="a"/>
    <w:link w:val="19"/>
    <w:uiPriority w:val="39"/>
    <w:rPr>
      <w:rFonts w:ascii="XO Thames" w:hAnsi="XO Thames"/>
      <w:b/>
    </w:rPr>
  </w:style>
  <w:style w:type="character" w:customStyle="1" w:styleId="19">
    <w:name w:val="Оглавление 1 Знак"/>
    <w:link w:val="18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a6">
    <w:name w:val="List Paragraph"/>
    <w:basedOn w:val="a"/>
    <w:link w:val="a7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character" w:customStyle="1" w:styleId="a7">
    <w:name w:val="Абзац списка Знак"/>
    <w:basedOn w:val="11"/>
    <w:link w:val="a6"/>
    <w:rPr>
      <w:rFonts w:ascii="Times New Roman" w:hAnsi="Times New Roman"/>
      <w:sz w:val="24"/>
    </w:rPr>
  </w:style>
  <w:style w:type="paragraph" w:customStyle="1" w:styleId="NoteLevel6">
    <w:name w:val="Note Level 6"/>
    <w:basedOn w:val="a"/>
    <w:link w:val="NoteLevel60"/>
    <w:pPr>
      <w:keepNext/>
      <w:numPr>
        <w:ilvl w:val="5"/>
        <w:numId w:val="2"/>
      </w:numPr>
      <w:spacing w:after="0" w:line="240" w:lineRule="auto"/>
      <w:contextualSpacing/>
      <w:outlineLvl w:val="5"/>
    </w:pPr>
    <w:rPr>
      <w:rFonts w:ascii="Verdana" w:hAnsi="Verdana"/>
      <w:sz w:val="24"/>
    </w:rPr>
  </w:style>
  <w:style w:type="character" w:customStyle="1" w:styleId="NoteLevel60">
    <w:name w:val="Note Level 6"/>
    <w:basedOn w:val="11"/>
    <w:link w:val="NoteLevel6"/>
    <w:rPr>
      <w:rFonts w:ascii="Verdana" w:hAnsi="Verdana"/>
      <w:sz w:val="24"/>
    </w:rPr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a8">
    <w:name w:val="No Spacing"/>
    <w:link w:val="a9"/>
    <w:pPr>
      <w:spacing w:after="0" w:line="240" w:lineRule="auto"/>
    </w:pPr>
  </w:style>
  <w:style w:type="character" w:customStyle="1" w:styleId="a9">
    <w:name w:val="Без интервала Знак"/>
    <w:link w:val="a8"/>
  </w:style>
  <w:style w:type="paragraph" w:styleId="aa">
    <w:name w:val="Normal (Web)"/>
    <w:link w:val="ab"/>
    <w:pPr>
      <w:spacing w:after="0" w:line="240" w:lineRule="auto"/>
    </w:pPr>
    <w:rPr>
      <w:rFonts w:ascii="Calibri" w:hAnsi="Calibri"/>
    </w:rPr>
  </w:style>
  <w:style w:type="character" w:customStyle="1" w:styleId="ab">
    <w:name w:val="Обычный (веб) Знак"/>
    <w:link w:val="aa"/>
    <w:rPr>
      <w:rFonts w:ascii="Calibri" w:hAnsi="Calibri"/>
    </w:rPr>
  </w:style>
  <w:style w:type="paragraph" w:customStyle="1" w:styleId="1a">
    <w:name w:val="Без интервала1"/>
    <w:basedOn w:val="a"/>
    <w:link w:val="1b"/>
    <w:pPr>
      <w:keepNext/>
      <w:tabs>
        <w:tab w:val="left" w:pos="720"/>
      </w:tabs>
      <w:spacing w:after="0" w:line="240" w:lineRule="auto"/>
      <w:ind w:left="1080" w:hanging="360"/>
      <w:contextualSpacing/>
      <w:outlineLvl w:val="1"/>
    </w:pPr>
    <w:rPr>
      <w:rFonts w:ascii="Verdana" w:hAnsi="Verdana"/>
      <w:sz w:val="24"/>
    </w:rPr>
  </w:style>
  <w:style w:type="character" w:customStyle="1" w:styleId="1b">
    <w:name w:val="Без интервала1"/>
    <w:basedOn w:val="11"/>
    <w:link w:val="1a"/>
    <w:rPr>
      <w:rFonts w:ascii="Verdana" w:hAnsi="Verdana"/>
      <w:sz w:val="24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c">
    <w:name w:val="header"/>
    <w:basedOn w:val="a"/>
    <w:link w:val="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11"/>
    <w:link w:val="ac"/>
  </w:style>
  <w:style w:type="paragraph" w:customStyle="1" w:styleId="1">
    <w:name w:val="Замещающий текст1"/>
    <w:basedOn w:val="a"/>
    <w:link w:val="1c"/>
    <w:pPr>
      <w:keepNext/>
      <w:numPr>
        <w:numId w:val="2"/>
      </w:numPr>
      <w:spacing w:after="0" w:line="240" w:lineRule="auto"/>
      <w:contextualSpacing/>
      <w:outlineLvl w:val="0"/>
    </w:pPr>
    <w:rPr>
      <w:rFonts w:ascii="Verdana" w:hAnsi="Verdana"/>
      <w:sz w:val="24"/>
    </w:rPr>
  </w:style>
  <w:style w:type="character" w:customStyle="1" w:styleId="1c">
    <w:name w:val="Замещающий текст1"/>
    <w:basedOn w:val="11"/>
    <w:link w:val="1"/>
    <w:rPr>
      <w:rFonts w:ascii="Verdana" w:hAnsi="Verdana"/>
      <w:sz w:val="24"/>
    </w:rPr>
  </w:style>
  <w:style w:type="paragraph" w:styleId="ae">
    <w:name w:val="footer"/>
    <w:basedOn w:val="a"/>
    <w:link w:val="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11"/>
    <w:link w:val="ae"/>
  </w:style>
  <w:style w:type="paragraph" w:styleId="af0">
    <w:name w:val="Subtitle"/>
    <w:next w:val="a"/>
    <w:link w:val="af1"/>
    <w:uiPriority w:val="11"/>
    <w:qFormat/>
    <w:rPr>
      <w:rFonts w:ascii="XO Thames" w:hAnsi="XO Thames"/>
      <w:i/>
      <w:color w:val="616161"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2">
    <w:name w:val="Title"/>
    <w:next w:val="a"/>
    <w:link w:val="af3"/>
    <w:uiPriority w:val="10"/>
    <w:qFormat/>
    <w:rPr>
      <w:rFonts w:ascii="XO Thames" w:hAnsi="XO Thames"/>
      <w:b/>
      <w:sz w:val="52"/>
    </w:rPr>
  </w:style>
  <w:style w:type="character" w:customStyle="1" w:styleId="af3">
    <w:name w:val="Заголовок Знак"/>
    <w:link w:val="af2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paragraph" w:customStyle="1" w:styleId="10">
    <w:name w:val="Без интервала1"/>
    <w:basedOn w:val="a"/>
    <w:link w:val="1d"/>
    <w:pPr>
      <w:keepNext/>
      <w:numPr>
        <w:ilvl w:val="1"/>
        <w:numId w:val="2"/>
      </w:numPr>
      <w:spacing w:after="0" w:line="240" w:lineRule="auto"/>
      <w:contextualSpacing/>
      <w:outlineLvl w:val="1"/>
    </w:pPr>
    <w:rPr>
      <w:rFonts w:ascii="Verdana" w:hAnsi="Verdana"/>
      <w:sz w:val="24"/>
    </w:rPr>
  </w:style>
  <w:style w:type="character" w:customStyle="1" w:styleId="1d">
    <w:name w:val="Без интервала1"/>
    <w:basedOn w:val="11"/>
    <w:link w:val="10"/>
    <w:rPr>
      <w:rFonts w:ascii="Verdana" w:hAnsi="Verdana"/>
      <w:sz w:val="24"/>
    </w:rPr>
  </w:style>
  <w:style w:type="paragraph" w:customStyle="1" w:styleId="NoteLevel5">
    <w:name w:val="Note Level 5"/>
    <w:basedOn w:val="a"/>
    <w:link w:val="NoteLevel50"/>
    <w:pPr>
      <w:keepNext/>
      <w:numPr>
        <w:ilvl w:val="4"/>
        <w:numId w:val="2"/>
      </w:numPr>
      <w:spacing w:after="0" w:line="240" w:lineRule="auto"/>
      <w:contextualSpacing/>
      <w:outlineLvl w:val="4"/>
    </w:pPr>
    <w:rPr>
      <w:rFonts w:ascii="Verdana" w:hAnsi="Verdana"/>
      <w:sz w:val="24"/>
    </w:rPr>
  </w:style>
  <w:style w:type="character" w:customStyle="1" w:styleId="NoteLevel50">
    <w:name w:val="Note Level 5"/>
    <w:basedOn w:val="11"/>
    <w:link w:val="NoteLevel5"/>
    <w:rPr>
      <w:rFonts w:ascii="Verdana" w:hAnsi="Verdana"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customStyle="1" w:styleId="NoteLevel9">
    <w:name w:val="Note Level 9"/>
    <w:basedOn w:val="a"/>
    <w:link w:val="NoteLevel90"/>
    <w:pPr>
      <w:keepNext/>
      <w:numPr>
        <w:ilvl w:val="8"/>
        <w:numId w:val="2"/>
      </w:numPr>
      <w:spacing w:after="0" w:line="240" w:lineRule="auto"/>
      <w:contextualSpacing/>
      <w:outlineLvl w:val="8"/>
    </w:pPr>
    <w:rPr>
      <w:rFonts w:ascii="Verdana" w:hAnsi="Verdana"/>
      <w:sz w:val="24"/>
    </w:rPr>
  </w:style>
  <w:style w:type="character" w:customStyle="1" w:styleId="NoteLevel90">
    <w:name w:val="Note Level 9"/>
    <w:basedOn w:val="11"/>
    <w:link w:val="NoteLevel9"/>
    <w:rPr>
      <w:rFonts w:ascii="Verdana" w:hAnsi="Verdana"/>
      <w:sz w:val="24"/>
    </w:rPr>
  </w:style>
  <w:style w:type="table" w:styleId="af4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7237</Words>
  <Characters>41253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Васильевна</dc:creator>
  <cp:lastModifiedBy>Юлия Васильевна</cp:lastModifiedBy>
  <cp:revision>9</cp:revision>
  <dcterms:created xsi:type="dcterms:W3CDTF">2023-08-31T12:00:00Z</dcterms:created>
  <dcterms:modified xsi:type="dcterms:W3CDTF">2024-09-05T13:54:00Z</dcterms:modified>
</cp:coreProperties>
</file>